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B57EE">
        <w:rPr>
          <w:rFonts w:ascii="Times New Roman" w:hAnsi="Times New Roman"/>
          <w:b/>
          <w:sz w:val="28"/>
          <w:szCs w:val="28"/>
          <w:lang w:val="ru-RU"/>
        </w:rPr>
        <w:t xml:space="preserve">«Ермаковская средняя общеобразовательная школа №2» </w:t>
      </w: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b/>
          <w:sz w:val="22"/>
          <w:szCs w:val="22"/>
          <w:lang w:val="ru-RU"/>
        </w:rPr>
      </w:pPr>
      <w:r w:rsidRPr="001B57EE">
        <w:rPr>
          <w:rFonts w:ascii="Times New Roman" w:hAnsi="Times New Roman"/>
          <w:b/>
          <w:lang w:val="ru-RU"/>
        </w:rPr>
        <w:t>«Согласовано»</w:t>
      </w:r>
      <w:r w:rsidRPr="001B57EE">
        <w:rPr>
          <w:rFonts w:ascii="Times New Roman" w:hAnsi="Times New Roman"/>
          <w:b/>
          <w:lang w:val="ru-RU"/>
        </w:rPr>
        <w:tab/>
      </w:r>
      <w:r w:rsidRPr="001B57EE">
        <w:rPr>
          <w:rFonts w:ascii="Times New Roman" w:hAnsi="Times New Roman"/>
          <w:b/>
          <w:lang w:val="ru-RU"/>
        </w:rPr>
        <w:tab/>
      </w:r>
      <w:r w:rsidRPr="001B57EE">
        <w:rPr>
          <w:rFonts w:ascii="Times New Roman" w:hAnsi="Times New Roman"/>
          <w:b/>
          <w:lang w:val="ru-RU"/>
        </w:rPr>
        <w:tab/>
      </w:r>
      <w:r w:rsidRPr="001B57EE">
        <w:rPr>
          <w:rFonts w:ascii="Times New Roman" w:hAnsi="Times New Roman"/>
          <w:b/>
          <w:lang w:val="ru-RU"/>
        </w:rPr>
        <w:tab/>
      </w:r>
      <w:r w:rsidRPr="001B57EE">
        <w:rPr>
          <w:rFonts w:ascii="Times New Roman" w:hAnsi="Times New Roman"/>
          <w:b/>
          <w:lang w:val="ru-RU"/>
        </w:rPr>
        <w:tab/>
      </w:r>
      <w:r w:rsidRPr="001B57EE">
        <w:rPr>
          <w:rFonts w:ascii="Times New Roman" w:hAnsi="Times New Roman"/>
          <w:b/>
          <w:lang w:val="ru-RU"/>
        </w:rPr>
        <w:tab/>
      </w:r>
      <w:r w:rsidRPr="001B57EE">
        <w:rPr>
          <w:rFonts w:ascii="Times New Roman" w:hAnsi="Times New Roman"/>
          <w:b/>
          <w:lang w:val="ru-RU"/>
        </w:rPr>
        <w:tab/>
        <w:t>«Утверждаю»</w:t>
      </w: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  <w:r w:rsidRPr="001B57EE">
        <w:rPr>
          <w:rFonts w:ascii="Times New Roman" w:hAnsi="Times New Roman"/>
          <w:lang w:val="ru-RU"/>
        </w:rPr>
        <w:t>Руководитель ШМО</w:t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  <w:t>Директор школы</w:t>
      </w: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  <w:r w:rsidRPr="001B57EE">
        <w:rPr>
          <w:rFonts w:ascii="Times New Roman" w:hAnsi="Times New Roman"/>
          <w:lang w:val="ru-RU"/>
        </w:rPr>
        <w:t>____________________</w:t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  <w:t>__________/А.П. Суховский/</w:t>
      </w: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  <w:r w:rsidRPr="001B57EE">
        <w:rPr>
          <w:rFonts w:ascii="Times New Roman" w:hAnsi="Times New Roman"/>
          <w:lang w:val="ru-RU"/>
        </w:rPr>
        <w:t>Протокол №___ от «__»</w:t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  <w:t>Приказ № ___ от</w:t>
      </w: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  <w:r w:rsidRPr="001B57EE">
        <w:rPr>
          <w:rFonts w:ascii="Times New Roman" w:hAnsi="Times New Roman"/>
          <w:lang w:val="ru-RU"/>
        </w:rPr>
        <w:t>_______________ 2013г</w:t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</w:r>
      <w:r w:rsidRPr="001B57EE">
        <w:rPr>
          <w:rFonts w:ascii="Times New Roman" w:hAnsi="Times New Roman"/>
          <w:lang w:val="ru-RU"/>
        </w:rPr>
        <w:tab/>
        <w:t>«__» _________ 2013г</w:t>
      </w: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</w:p>
    <w:p w:rsidR="001B57EE" w:rsidRDefault="001B57EE" w:rsidP="001B57EE">
      <w:pPr>
        <w:pStyle w:val="a9"/>
        <w:rPr>
          <w:rFonts w:ascii="Times New Roman" w:hAnsi="Times New Roman"/>
          <w:lang w:val="ru-RU"/>
        </w:rPr>
      </w:pPr>
    </w:p>
    <w:p w:rsidR="001B57EE" w:rsidRPr="001B57EE" w:rsidRDefault="001B57EE" w:rsidP="001B57EE">
      <w:pPr>
        <w:pStyle w:val="a9"/>
        <w:rPr>
          <w:rFonts w:ascii="Times New Roman" w:hAnsi="Times New Roman"/>
          <w:lang w:val="ru-RU"/>
        </w:rPr>
      </w:pP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 w:val="36"/>
          <w:szCs w:val="36"/>
          <w:lang w:val="ru-RU"/>
        </w:rPr>
      </w:pPr>
      <w:r w:rsidRPr="001B57EE">
        <w:rPr>
          <w:rFonts w:ascii="Times New Roman" w:hAnsi="Times New Roman"/>
          <w:b/>
          <w:sz w:val="36"/>
          <w:szCs w:val="36"/>
          <w:lang w:val="ru-RU"/>
        </w:rPr>
        <w:t>РАБОЧАЯ ПРОГРАММА</w:t>
      </w:r>
    </w:p>
    <w:p w:rsidR="001B57EE" w:rsidRPr="001B57EE" w:rsidRDefault="001B57EE" w:rsidP="001B57EE">
      <w:pPr>
        <w:pStyle w:val="a9"/>
        <w:ind w:left="720"/>
        <w:rPr>
          <w:rFonts w:ascii="Times New Roman" w:hAnsi="Times New Roman"/>
          <w:b/>
          <w:sz w:val="22"/>
          <w:szCs w:val="22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57EE" w:rsidRDefault="001B57EE" w:rsidP="001B57EE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>__по географии (физическая география) в 6 классе__</w:t>
      </w: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lang w:val="ru-RU"/>
        </w:rPr>
      </w:pPr>
      <w:r w:rsidRPr="001B57EE">
        <w:rPr>
          <w:rFonts w:ascii="Times New Roman" w:hAnsi="Times New Roman"/>
          <w:spacing w:val="-3"/>
          <w:sz w:val="28"/>
          <w:szCs w:val="28"/>
          <w:lang w:val="ru-RU"/>
        </w:rPr>
        <w:t xml:space="preserve"> (наименование учебного курса, предмета, дисциплины модуля</w:t>
      </w:r>
      <w:r w:rsidRPr="001B57EE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 w:rsidRPr="001B57EE">
        <w:rPr>
          <w:rFonts w:ascii="Times New Roman" w:hAnsi="Times New Roman"/>
          <w:sz w:val="28"/>
          <w:szCs w:val="28"/>
          <w:u w:val="single"/>
          <w:lang w:val="ru-RU"/>
        </w:rPr>
        <w:t>Гольцева Надежда Викторовна</w:t>
      </w: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lang w:val="ru-RU"/>
        </w:rPr>
      </w:pPr>
      <w:r w:rsidRPr="001B57EE">
        <w:rPr>
          <w:rFonts w:ascii="Times New Roman" w:hAnsi="Times New Roman"/>
          <w:szCs w:val="24"/>
          <w:lang w:val="ru-RU"/>
        </w:rPr>
        <w:t>(Ф.И.О. учителя – разработчика)</w:t>
      </w: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Pr="001B57EE" w:rsidRDefault="001B57EE" w:rsidP="001B57EE">
      <w:pPr>
        <w:pStyle w:val="a9"/>
        <w:ind w:left="720"/>
        <w:jc w:val="center"/>
        <w:rPr>
          <w:rFonts w:ascii="Times New Roman" w:hAnsi="Times New Roman"/>
          <w:szCs w:val="24"/>
          <w:u w:val="single"/>
          <w:lang w:val="ru-RU"/>
        </w:rPr>
      </w:pPr>
    </w:p>
    <w:p w:rsidR="001B57EE" w:rsidRDefault="001B57EE" w:rsidP="001B57EE">
      <w:pPr>
        <w:pStyle w:val="a9"/>
        <w:ind w:left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2013 год </w:t>
      </w:r>
    </w:p>
    <w:p w:rsidR="00322399" w:rsidRPr="000F554D" w:rsidRDefault="00322399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0F554D">
        <w:rPr>
          <w:rFonts w:ascii="Times New Roman" w:hAnsi="Times New Roman" w:cs="Times New Roman"/>
          <w:b/>
          <w:spacing w:val="-3"/>
          <w:sz w:val="28"/>
          <w:szCs w:val="28"/>
        </w:rPr>
        <w:lastRenderedPageBreak/>
        <w:t>Пояснительная записка</w:t>
      </w:r>
    </w:p>
    <w:p w:rsidR="00322399" w:rsidRPr="000F554D" w:rsidRDefault="00322399" w:rsidP="00F956F8">
      <w:pPr>
        <w:pStyle w:val="11"/>
        <w:ind w:firstLine="0"/>
        <w:jc w:val="center"/>
        <w:rPr>
          <w:szCs w:val="28"/>
          <w:lang w:val="ru-RU"/>
        </w:rPr>
      </w:pPr>
    </w:p>
    <w:p w:rsidR="00322399" w:rsidRPr="0000088E" w:rsidRDefault="00322399" w:rsidP="0000088E">
      <w:pPr>
        <w:pStyle w:val="11"/>
        <w:ind w:left="-284" w:firstLine="284"/>
        <w:rPr>
          <w:szCs w:val="28"/>
          <w:lang w:val="ru-RU"/>
        </w:rPr>
      </w:pPr>
      <w:r w:rsidRPr="000F554D">
        <w:rPr>
          <w:szCs w:val="28"/>
          <w:lang w:val="ru-RU"/>
        </w:rPr>
        <w:t>Исходными документами для составления рабочей программы учебного курса являются:</w:t>
      </w:r>
      <w:r w:rsidR="0000088E">
        <w:rPr>
          <w:szCs w:val="28"/>
          <w:lang w:val="ru-RU"/>
        </w:rPr>
        <w:t xml:space="preserve"> ф</w:t>
      </w:r>
      <w:r w:rsidRPr="0000088E">
        <w:rPr>
          <w:szCs w:val="28"/>
          <w:lang w:val="ru-RU"/>
        </w:rPr>
        <w:t>едеральный компонент государственного образовательного стандарта, утвержденный Приказом Минобразования РФ от 05. 03. 2004 г. № 1089;</w:t>
      </w:r>
      <w:r w:rsidR="0000088E">
        <w:rPr>
          <w:szCs w:val="28"/>
          <w:lang w:val="ru-RU"/>
        </w:rPr>
        <w:t xml:space="preserve"> </w:t>
      </w:r>
      <w:r w:rsidR="0000088E" w:rsidRPr="0000088E">
        <w:rPr>
          <w:szCs w:val="28"/>
          <w:lang w:val="ru-RU"/>
        </w:rPr>
        <w:t>п</w:t>
      </w:r>
      <w:r w:rsidRPr="0000088E">
        <w:rPr>
          <w:szCs w:val="28"/>
          <w:lang w:val="ru-RU"/>
        </w:rPr>
        <w:t>римерные программы, созданные на основе федерального компонента государственного образовательного стандарта;</w:t>
      </w:r>
      <w:r w:rsidR="0000088E">
        <w:rPr>
          <w:szCs w:val="28"/>
          <w:lang w:val="ru-RU"/>
        </w:rPr>
        <w:t xml:space="preserve"> </w:t>
      </w:r>
      <w:r w:rsidR="0000088E" w:rsidRPr="0000088E">
        <w:rPr>
          <w:szCs w:val="28"/>
          <w:lang w:val="ru-RU"/>
        </w:rPr>
        <w:t>б</w:t>
      </w:r>
      <w:r w:rsidRPr="0000088E">
        <w:rPr>
          <w:szCs w:val="28"/>
          <w:lang w:val="ru-RU"/>
        </w:rPr>
        <w:t>азисный учебный план общеобразовательных учреждений Российской Федерации, утвержденный приказом Минобразования РФ № 1312 от 09. 03. 2004 г.</w:t>
      </w:r>
      <w:r w:rsidR="0000088E">
        <w:rPr>
          <w:szCs w:val="28"/>
          <w:lang w:val="ru-RU"/>
        </w:rPr>
        <w:t>Ф</w:t>
      </w:r>
      <w:r w:rsidRPr="0000088E">
        <w:rPr>
          <w:szCs w:val="28"/>
          <w:lang w:val="ru-RU"/>
        </w:rPr>
        <w:t>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  <w:r w:rsidR="0000088E">
        <w:rPr>
          <w:szCs w:val="28"/>
          <w:lang w:val="ru-RU"/>
        </w:rPr>
        <w:t xml:space="preserve"> </w:t>
      </w:r>
      <w:r w:rsidRPr="0000088E">
        <w:rPr>
          <w:spacing w:val="-3"/>
          <w:szCs w:val="28"/>
          <w:lang w:val="ru-RU"/>
        </w:rPr>
        <w:t>Рабочая программа составлена на основе программы Домогацких Е.М. Программа по географии для 6 – 10 классов общеобразовательных учреждений. – М.: ООО «ТИД «Русское слово – РС», 2010.</w:t>
      </w:r>
    </w:p>
    <w:p w:rsidR="00322399" w:rsidRPr="000F554D" w:rsidRDefault="00322399" w:rsidP="0000088E">
      <w:pPr>
        <w:tabs>
          <w:tab w:val="left" w:pos="5325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 xml:space="preserve">Начальный курс географии – это первый по счету школьный курс географии. </w:t>
      </w:r>
    </w:p>
    <w:p w:rsidR="00322399" w:rsidRPr="000F554D" w:rsidRDefault="00322399" w:rsidP="0000088E">
      <w:pPr>
        <w:tabs>
          <w:tab w:val="left" w:pos="5325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Начальный курс географии достаточно стабилен, с него начинается изучение географии в школе. В его структуре заложена преемственность между курсами, обеспечивающая динамизм в развитии, расширении и углублении знаний и умений учащихся, в развитии их географического мышления, самостоятельности в приобретении новых знаний.</w:t>
      </w:r>
    </w:p>
    <w:p w:rsidR="00322399" w:rsidRPr="000F554D" w:rsidRDefault="00322399" w:rsidP="0000088E">
      <w:pPr>
        <w:tabs>
          <w:tab w:val="left" w:pos="5325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При его изучении учащиеся должны усвоить основные общие предметные понятия о географических объектах, явлениях, а также на элементарном уровне знания о земных оболочках. Кроме того, учащиеся приобретают топограф – картографические знания и обобщенные приемы учебной работы на местности, а также в классе.</w:t>
      </w:r>
    </w:p>
    <w:p w:rsidR="00322399" w:rsidRPr="000F554D" w:rsidRDefault="00322399" w:rsidP="0000088E">
      <w:pPr>
        <w:tabs>
          <w:tab w:val="left" w:pos="5325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Нельзя не отметить, что именно при изучении этого курса начинается формирование географической культуры и обучение географическому языку; изучая его, школьники овладевают первоначальными представлениями, понятиями, причинно – следственными связями, а также умениями, связанными с использованием источников географической информации, прежде всего, карты. Большое внимание уделяется изучению своей местности для накопления представлений (знаний), которые будут использоваться в дальнейшем.</w:t>
      </w:r>
    </w:p>
    <w:p w:rsidR="00322399" w:rsidRPr="000F554D" w:rsidRDefault="00322399" w:rsidP="0000088E">
      <w:pPr>
        <w:tabs>
          <w:tab w:val="left" w:pos="5325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Программа определяет содержание изучаемого предмета, отражает требование к общеобразовательной географической подготовке школьников, познавательные интересы учащихся. В ходе изучения географии в 6м классе предполагается ознакомить учащихся с базовыми знаниями о природе планеты Земля, ее основных закономерностях и взаимовлиянии</w:t>
      </w:r>
    </w:p>
    <w:p w:rsidR="0000088E" w:rsidRDefault="00322399" w:rsidP="0000088E">
      <w:pPr>
        <w:tabs>
          <w:tab w:val="left" w:pos="5325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природы и населения.</w:t>
      </w:r>
    </w:p>
    <w:p w:rsidR="00CC1692" w:rsidRPr="000F554D" w:rsidRDefault="00513502" w:rsidP="0000088E">
      <w:pPr>
        <w:tabs>
          <w:tab w:val="left" w:pos="5325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ab/>
      </w:r>
      <w:r w:rsidR="008377EA" w:rsidRPr="000F554D">
        <w:rPr>
          <w:rFonts w:ascii="Times New Roman" w:hAnsi="Times New Roman" w:cs="Times New Roman"/>
          <w:b/>
          <w:sz w:val="28"/>
          <w:szCs w:val="28"/>
        </w:rPr>
        <w:tab/>
      </w:r>
      <w:r w:rsidR="008377EA" w:rsidRPr="000F554D">
        <w:rPr>
          <w:rFonts w:ascii="Times New Roman" w:hAnsi="Times New Roman" w:cs="Times New Roman"/>
          <w:b/>
          <w:sz w:val="28"/>
          <w:szCs w:val="28"/>
        </w:rPr>
        <w:tab/>
      </w:r>
      <w:r w:rsidR="008377EA" w:rsidRPr="000F554D">
        <w:rPr>
          <w:rFonts w:ascii="Times New Roman" w:hAnsi="Times New Roman" w:cs="Times New Roman"/>
          <w:b/>
          <w:sz w:val="28"/>
          <w:szCs w:val="28"/>
        </w:rPr>
        <w:tab/>
      </w:r>
      <w:r w:rsidR="008377EA" w:rsidRPr="000F554D">
        <w:rPr>
          <w:rFonts w:ascii="Times New Roman" w:hAnsi="Times New Roman" w:cs="Times New Roman"/>
          <w:b/>
          <w:sz w:val="28"/>
          <w:szCs w:val="28"/>
        </w:rPr>
        <w:tab/>
      </w:r>
      <w:r w:rsidR="008377EA" w:rsidRPr="000F554D">
        <w:rPr>
          <w:rFonts w:ascii="Times New Roman" w:hAnsi="Times New Roman" w:cs="Times New Roman"/>
          <w:b/>
          <w:sz w:val="28"/>
          <w:szCs w:val="28"/>
        </w:rPr>
        <w:tab/>
      </w:r>
    </w:p>
    <w:p w:rsidR="008377EA" w:rsidRPr="000F554D" w:rsidRDefault="00C84A17" w:rsidP="0000088E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b/>
          <w:sz w:val="28"/>
          <w:szCs w:val="28"/>
        </w:rPr>
        <w:t>Цели и задачи курса:</w:t>
      </w:r>
      <w:r w:rsidRPr="000F554D">
        <w:rPr>
          <w:rFonts w:ascii="Times New Roman" w:hAnsi="Times New Roman" w:cs="Times New Roman"/>
          <w:sz w:val="28"/>
          <w:szCs w:val="28"/>
        </w:rPr>
        <w:br/>
        <w:t xml:space="preserve"> - познакомить учащихся с основными понятиями и закономерностями науки географии;</w:t>
      </w:r>
      <w:r w:rsidRPr="000F554D">
        <w:rPr>
          <w:rFonts w:ascii="Times New Roman" w:hAnsi="Times New Roman" w:cs="Times New Roman"/>
          <w:sz w:val="28"/>
          <w:szCs w:val="28"/>
        </w:rPr>
        <w:br/>
        <w:t xml:space="preserve"> - начать формировать географическую культуру личности и обучать географическому языку;</w:t>
      </w:r>
      <w:r w:rsidRPr="000F554D">
        <w:rPr>
          <w:rFonts w:ascii="Times New Roman" w:hAnsi="Times New Roman" w:cs="Times New Roman"/>
          <w:sz w:val="28"/>
          <w:szCs w:val="28"/>
        </w:rPr>
        <w:br/>
        <w:t xml:space="preserve"> - начать формировать умение использовать источники географической </w:t>
      </w:r>
      <w:r w:rsidRPr="000F554D">
        <w:rPr>
          <w:rFonts w:ascii="Times New Roman" w:hAnsi="Times New Roman" w:cs="Times New Roman"/>
          <w:sz w:val="28"/>
          <w:szCs w:val="28"/>
        </w:rPr>
        <w:lastRenderedPageBreak/>
        <w:t>информации, прежде всего карты;</w:t>
      </w:r>
      <w:r w:rsidRPr="000F554D">
        <w:rPr>
          <w:rFonts w:ascii="Times New Roman" w:hAnsi="Times New Roman" w:cs="Times New Roman"/>
          <w:sz w:val="28"/>
          <w:szCs w:val="28"/>
        </w:rPr>
        <w:br/>
        <w:t xml:space="preserve"> - сформировать знания о земных оболочках: атмосфере, гидросфере, литосфере, биосфере;</w:t>
      </w:r>
      <w:r w:rsidRPr="000F554D">
        <w:rPr>
          <w:rFonts w:ascii="Times New Roman" w:hAnsi="Times New Roman" w:cs="Times New Roman"/>
          <w:sz w:val="28"/>
          <w:szCs w:val="28"/>
        </w:rPr>
        <w:br/>
        <w:t xml:space="preserve"> - начать формировать правильные пространственные представления о природных системах Земли на разных уровнях: от локальных (местных) до глобальных.</w:t>
      </w:r>
    </w:p>
    <w:p w:rsidR="00322399" w:rsidRPr="000F554D" w:rsidRDefault="00322399" w:rsidP="00F956F8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322399" w:rsidRPr="000F554D" w:rsidRDefault="00322399" w:rsidP="00F956F8">
      <w:pPr>
        <w:pStyle w:val="a9"/>
        <w:ind w:left="-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F554D">
        <w:rPr>
          <w:rFonts w:ascii="Times New Roman" w:hAnsi="Times New Roman"/>
          <w:b/>
          <w:sz w:val="28"/>
          <w:szCs w:val="28"/>
          <w:lang w:val="ru-RU"/>
        </w:rPr>
        <w:t>Место предмета в базисном учебном плане</w:t>
      </w:r>
    </w:p>
    <w:p w:rsidR="00322399" w:rsidRPr="000F554D" w:rsidRDefault="00322399" w:rsidP="00F956F8">
      <w:pPr>
        <w:spacing w:after="0" w:line="240" w:lineRule="auto"/>
        <w:ind w:left="-567" w:firstLine="720"/>
        <w:jc w:val="both"/>
        <w:rPr>
          <w:rFonts w:ascii="Times New Roman" w:hAnsi="Times New Roman"/>
          <w:sz w:val="28"/>
          <w:szCs w:val="28"/>
        </w:rPr>
      </w:pPr>
      <w:r w:rsidRPr="000F554D">
        <w:rPr>
          <w:rFonts w:ascii="Times New Roman" w:hAnsi="Times New Roman"/>
          <w:sz w:val="28"/>
          <w:szCs w:val="28"/>
        </w:rPr>
        <w:t>Федеральный базисный учебный план для образовательных учреждений Россий</w:t>
      </w:r>
      <w:r w:rsidR="00354DCD">
        <w:rPr>
          <w:rFonts w:ascii="Times New Roman" w:hAnsi="Times New Roman"/>
          <w:sz w:val="28"/>
          <w:szCs w:val="28"/>
        </w:rPr>
        <w:t>ской Федерации отводит:</w:t>
      </w:r>
      <w:r w:rsidRPr="000F554D">
        <w:rPr>
          <w:rFonts w:ascii="Times New Roman" w:hAnsi="Times New Roman"/>
          <w:sz w:val="28"/>
          <w:szCs w:val="28"/>
        </w:rPr>
        <w:t xml:space="preserve"> по</w:t>
      </w:r>
      <w:r w:rsidR="0000088E">
        <w:rPr>
          <w:rFonts w:ascii="Times New Roman" w:hAnsi="Times New Roman"/>
          <w:sz w:val="28"/>
          <w:szCs w:val="28"/>
        </w:rPr>
        <w:t xml:space="preserve"> базисному плану </w:t>
      </w:r>
      <w:r w:rsidRPr="000F554D">
        <w:rPr>
          <w:rFonts w:ascii="Times New Roman" w:hAnsi="Times New Roman"/>
          <w:sz w:val="28"/>
          <w:szCs w:val="28"/>
        </w:rPr>
        <w:t xml:space="preserve">школы 34 часа </w:t>
      </w:r>
      <w:r w:rsidR="00354DCD">
        <w:rPr>
          <w:rFonts w:ascii="Times New Roman" w:hAnsi="Times New Roman"/>
          <w:sz w:val="28"/>
          <w:szCs w:val="28"/>
        </w:rPr>
        <w:t xml:space="preserve"> и по школьному компоненту 34 часа </w:t>
      </w:r>
      <w:r w:rsidRPr="000F554D">
        <w:rPr>
          <w:rFonts w:ascii="Times New Roman" w:hAnsi="Times New Roman"/>
          <w:sz w:val="28"/>
          <w:szCs w:val="28"/>
        </w:rPr>
        <w:t>для обязательного изучени</w:t>
      </w:r>
      <w:r w:rsidR="00354DCD">
        <w:rPr>
          <w:rFonts w:ascii="Times New Roman" w:hAnsi="Times New Roman"/>
          <w:sz w:val="28"/>
          <w:szCs w:val="28"/>
        </w:rPr>
        <w:t xml:space="preserve">я учебного предмета «География». Планирование составлено </w:t>
      </w:r>
      <w:r w:rsidRPr="000F554D">
        <w:rPr>
          <w:rFonts w:ascii="Times New Roman" w:hAnsi="Times New Roman"/>
          <w:sz w:val="28"/>
          <w:szCs w:val="28"/>
        </w:rPr>
        <w:t xml:space="preserve"> из  расчета 2х учебных часов в неделю. Резервное время, при этом, составляет 2 часа и предусматривает возможность некоторого расширения объема и глубины изучения отдельных разделов или использования разнообразных форм организации учебного процесса, новых педагогических технологий, практических работ.</w:t>
      </w:r>
    </w:p>
    <w:p w:rsidR="00322399" w:rsidRPr="000F554D" w:rsidRDefault="00322399" w:rsidP="00F956F8">
      <w:pPr>
        <w:spacing w:after="0" w:line="240" w:lineRule="auto"/>
        <w:ind w:left="-567" w:firstLine="720"/>
        <w:jc w:val="both"/>
        <w:rPr>
          <w:rFonts w:ascii="Times New Roman" w:hAnsi="Times New Roman"/>
          <w:sz w:val="28"/>
          <w:szCs w:val="28"/>
        </w:rPr>
      </w:pPr>
    </w:p>
    <w:p w:rsidR="000F554D" w:rsidRDefault="00322399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ab/>
      </w: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4319A" w:rsidRDefault="0064319A" w:rsidP="0094689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322399" w:rsidRDefault="00322399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pacing w:val="-3"/>
          <w:sz w:val="28"/>
          <w:szCs w:val="28"/>
        </w:rPr>
        <w:lastRenderedPageBreak/>
        <w:t>Требования к уровню подготовки учащихся</w:t>
      </w:r>
    </w:p>
    <w:p w:rsidR="000F554D" w:rsidRP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322399" w:rsidRDefault="00322399" w:rsidP="00F956F8">
      <w:pPr>
        <w:shd w:val="clear" w:color="auto" w:fill="FFFFFF"/>
        <w:spacing w:after="0" w:line="240" w:lineRule="auto"/>
        <w:ind w:left="-567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  <w:r w:rsidRPr="000F554D">
        <w:rPr>
          <w:rFonts w:ascii="Times New Roman" w:hAnsi="Times New Roman" w:cs="Times New Roman"/>
          <w:spacing w:val="-11"/>
          <w:sz w:val="28"/>
          <w:szCs w:val="28"/>
          <w:u w:val="double"/>
        </w:rPr>
        <w:t xml:space="preserve">Учащиеся должны: </w:t>
      </w:r>
    </w:p>
    <w:p w:rsidR="000F554D" w:rsidRPr="000F554D" w:rsidRDefault="000F554D" w:rsidP="00F956F8">
      <w:pPr>
        <w:shd w:val="clear" w:color="auto" w:fill="FFFFFF"/>
        <w:spacing w:after="0" w:line="240" w:lineRule="auto"/>
        <w:ind w:left="-567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</w:p>
    <w:p w:rsidR="00322399" w:rsidRPr="000F554D" w:rsidRDefault="00322399" w:rsidP="00F956F8">
      <w:pPr>
        <w:spacing w:after="0" w:line="240" w:lineRule="auto"/>
        <w:ind w:left="284" w:right="-2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b/>
          <w:sz w:val="28"/>
          <w:szCs w:val="28"/>
        </w:rPr>
        <w:t>1. Называть и показывать</w:t>
      </w:r>
      <w:r w:rsidRPr="000F554D">
        <w:rPr>
          <w:rFonts w:ascii="Times New Roman" w:hAnsi="Times New Roman" w:cs="Times New Roman"/>
          <w:sz w:val="28"/>
          <w:szCs w:val="28"/>
        </w:rPr>
        <w:t>: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форму и размеры Земли;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полюса, экватор, начальный меридиан, тропики и полярные круги, масштаб карт, условные знаки карт;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части внутреннего строения Земли;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основные формы рельефа;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части Мирового океана;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виды вод суши;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причины изменения погоды;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типы климатов;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виды ветров, причины их образования;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виды движения воды в океане;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пояса освещенности Земли;</w:t>
      </w:r>
    </w:p>
    <w:p w:rsidR="00322399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географические объекты, предусмотренные программой.</w:t>
      </w:r>
    </w:p>
    <w:p w:rsidR="000F554D" w:rsidRPr="000F554D" w:rsidRDefault="000F554D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54D">
        <w:rPr>
          <w:rFonts w:ascii="Times New Roman" w:hAnsi="Times New Roman" w:cs="Times New Roman"/>
          <w:b/>
          <w:sz w:val="28"/>
          <w:szCs w:val="28"/>
        </w:rPr>
        <w:t>2. Приводить примеры: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различных видов карт;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горных пород и минералов;</w:t>
      </w:r>
    </w:p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типов погод;</w:t>
      </w:r>
    </w:p>
    <w:p w:rsidR="00322399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- взаимовлияния всех компонентов природы.</w:t>
      </w:r>
    </w:p>
    <w:p w:rsidR="000F554D" w:rsidRPr="000F554D" w:rsidRDefault="000F554D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</w:rPr>
      </w:pPr>
    </w:p>
    <w:p w:rsidR="00322399" w:rsidRDefault="00322399" w:rsidP="00F956F8">
      <w:pPr>
        <w:pStyle w:val="1"/>
        <w:spacing w:before="0" w:after="0"/>
        <w:ind w:left="284"/>
        <w:rPr>
          <w:rFonts w:ascii="Times New Roman" w:hAnsi="Times New Roman" w:cs="Times New Roman"/>
          <w:b w:val="0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3. Определять</w:t>
      </w:r>
      <w:r w:rsidRPr="000F554D">
        <w:rPr>
          <w:rFonts w:ascii="Times New Roman" w:hAnsi="Times New Roman" w:cs="Times New Roman"/>
          <w:b w:val="0"/>
          <w:sz w:val="28"/>
          <w:szCs w:val="28"/>
        </w:rPr>
        <w:t>:- стороны горизонта на местности (ориентироваться); - относительную и абсолютную высоту географических объектов по плану местности или географической карте - расстояния и направления- осадочные и магматические горные породы;- направление ветра.</w:t>
      </w:r>
    </w:p>
    <w:p w:rsidR="000F554D" w:rsidRPr="000F554D" w:rsidRDefault="000F554D" w:rsidP="000F554D"/>
    <w:p w:rsidR="00322399" w:rsidRDefault="00322399" w:rsidP="00F956F8">
      <w:pPr>
        <w:pStyle w:val="1"/>
        <w:spacing w:before="0" w:after="0"/>
        <w:ind w:left="284"/>
        <w:rPr>
          <w:rFonts w:ascii="Times New Roman" w:hAnsi="Times New Roman" w:cs="Times New Roman"/>
          <w:b w:val="0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4.Описывать:-</w:t>
      </w:r>
      <w:r w:rsidRPr="000F554D">
        <w:rPr>
          <w:rFonts w:ascii="Times New Roman" w:hAnsi="Times New Roman" w:cs="Times New Roman"/>
          <w:b w:val="0"/>
          <w:sz w:val="28"/>
          <w:szCs w:val="28"/>
        </w:rPr>
        <w:t xml:space="preserve"> географические объекты.</w:t>
      </w:r>
    </w:p>
    <w:p w:rsidR="000F554D" w:rsidRPr="000F554D" w:rsidRDefault="000F554D" w:rsidP="000F554D"/>
    <w:p w:rsidR="00322399" w:rsidRPr="000F554D" w:rsidRDefault="00322399" w:rsidP="00F956F8">
      <w:pPr>
        <w:spacing w:after="0" w:line="240" w:lineRule="auto"/>
        <w:ind w:left="284" w:right="-2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54D">
        <w:rPr>
          <w:rFonts w:ascii="Times New Roman" w:hAnsi="Times New Roman" w:cs="Times New Roman"/>
          <w:b/>
          <w:sz w:val="28"/>
          <w:szCs w:val="28"/>
        </w:rPr>
        <w:t>5. Объяснять:-</w:t>
      </w:r>
      <w:r w:rsidRPr="000F554D">
        <w:rPr>
          <w:rFonts w:ascii="Times New Roman" w:hAnsi="Times New Roman" w:cs="Times New Roman"/>
          <w:sz w:val="28"/>
          <w:szCs w:val="28"/>
        </w:rPr>
        <w:t xml:space="preserve"> особенности компонентов природы своей местности по плану и карте;</w:t>
      </w:r>
    </w:p>
    <w:p w:rsidR="00322399" w:rsidRPr="000F554D" w:rsidRDefault="00322399" w:rsidP="00F956F8">
      <w:pPr>
        <w:shd w:val="clear" w:color="auto" w:fill="FFFFFF"/>
        <w:spacing w:after="0" w:line="240" w:lineRule="auto"/>
        <w:ind w:left="284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</w:p>
    <w:p w:rsidR="00322399" w:rsidRDefault="00322399" w:rsidP="00F956F8">
      <w:pPr>
        <w:shd w:val="clear" w:color="auto" w:fill="FFFFFF"/>
        <w:spacing w:after="0" w:line="240" w:lineRule="auto"/>
        <w:ind w:left="284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284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284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284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284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284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284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284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</w:p>
    <w:p w:rsidR="000F554D" w:rsidRPr="000F554D" w:rsidRDefault="000F554D" w:rsidP="00F956F8">
      <w:pPr>
        <w:shd w:val="clear" w:color="auto" w:fill="FFFFFF"/>
        <w:spacing w:after="0" w:line="240" w:lineRule="auto"/>
        <w:ind w:left="284" w:right="4147" w:firstLine="567"/>
        <w:rPr>
          <w:rFonts w:ascii="Times New Roman" w:hAnsi="Times New Roman" w:cs="Times New Roman"/>
          <w:spacing w:val="-11"/>
          <w:sz w:val="28"/>
          <w:szCs w:val="28"/>
          <w:u w:val="double"/>
        </w:rPr>
      </w:pPr>
    </w:p>
    <w:p w:rsidR="00322399" w:rsidRPr="000F554D" w:rsidRDefault="00322399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программы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Введение (3 часа)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5900" w:rsidRPr="000F554D" w:rsidRDefault="007A5900" w:rsidP="00EC408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Cs/>
          <w:sz w:val="28"/>
          <w:szCs w:val="28"/>
        </w:rPr>
        <w:t>География как наука. Предмет географии. Источники получения географических знаний. Развитие географических</w:t>
      </w:r>
      <w:r w:rsidR="00D66C2F" w:rsidRPr="000F554D">
        <w:rPr>
          <w:rFonts w:ascii="Times New Roman" w:hAnsi="Times New Roman" w:cs="Times New Roman"/>
          <w:bCs/>
          <w:sz w:val="28"/>
          <w:szCs w:val="28"/>
        </w:rPr>
        <w:t xml:space="preserve"> знаний человека о Земле. Выдаю</w:t>
      </w:r>
      <w:r w:rsidRPr="000F554D">
        <w:rPr>
          <w:rFonts w:ascii="Times New Roman" w:hAnsi="Times New Roman" w:cs="Times New Roman"/>
          <w:bCs/>
          <w:sz w:val="28"/>
          <w:szCs w:val="28"/>
        </w:rPr>
        <w:t>щиеся географические открытия и путешествия. Путешественники древности. Открытие морского пути в Индию. Первое кругосветное плавание. Русские кругосветки. Открытие Антарктиды русскими моряками.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Тема 1. Земля как планета (12 часов)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5900" w:rsidRPr="000F554D" w:rsidRDefault="007A5900" w:rsidP="00EC408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Cs/>
          <w:sz w:val="28"/>
          <w:szCs w:val="28"/>
        </w:rPr>
        <w:t>Солнечная система. Планеты Солнечной системы. 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Тропики и полярные круги. Градусная сеть, система географических координат. Распределение света и тепла на поверхности Земли. Тепловые пояса.</w:t>
      </w:r>
    </w:p>
    <w:p w:rsidR="00EC4086" w:rsidRDefault="007A5900" w:rsidP="000F554D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 w:rsidR="00EC4086" w:rsidRPr="000F554D">
        <w:rPr>
          <w:rFonts w:ascii="Times New Roman" w:hAnsi="Times New Roman" w:cs="Times New Roman"/>
          <w:b/>
          <w:bCs/>
          <w:sz w:val="28"/>
          <w:szCs w:val="28"/>
        </w:rPr>
        <w:t xml:space="preserve"> №1</w:t>
      </w:r>
      <w:r w:rsidR="00C162BA" w:rsidRPr="000F55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554D">
        <w:rPr>
          <w:rFonts w:ascii="Times New Roman" w:hAnsi="Times New Roman" w:cs="Times New Roman"/>
          <w:bCs/>
          <w:sz w:val="28"/>
          <w:szCs w:val="28"/>
        </w:rPr>
        <w:t>Определение по карте географических координат различных географических объектов.</w:t>
      </w:r>
    </w:p>
    <w:p w:rsidR="000F554D" w:rsidRPr="000F554D" w:rsidRDefault="000F554D" w:rsidP="000F554D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 xml:space="preserve">Тема 2. </w:t>
      </w:r>
      <w:r w:rsidRPr="000F554D">
        <w:rPr>
          <w:rFonts w:ascii="Times New Roman" w:hAnsi="Times New Roman" w:cs="Times New Roman"/>
          <w:b/>
          <w:sz w:val="28"/>
          <w:szCs w:val="28"/>
        </w:rPr>
        <w:t>Географическая карта (10 часов</w:t>
      </w:r>
      <w:r w:rsidRPr="000F554D">
        <w:rPr>
          <w:rFonts w:ascii="Times New Roman" w:hAnsi="Times New Roman" w:cs="Times New Roman"/>
          <w:bCs/>
          <w:sz w:val="28"/>
          <w:szCs w:val="28"/>
        </w:rPr>
        <w:t>)</w:t>
      </w:r>
    </w:p>
    <w:p w:rsidR="007A5900" w:rsidRPr="000F554D" w:rsidRDefault="007A5900" w:rsidP="00F956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Cs/>
          <w:sz w:val="28"/>
          <w:szCs w:val="28"/>
        </w:rPr>
        <w:t>Способы изображения местности. Ориентирование на местности, определение направлений. Азимут. Способы определения расстояний на местности, их изображение. Масштаб. Условные знаки: значки, качественный фон, изолинии и ареалы. Абсолютная и относительная высота. Изображение рельефа: изолинии, бергштрихи, послойная окраска. Понятие о географической карте, различие карт по масштабу. Шкала высот и глубин. Географические координаты. Понятие о плане местности. Составление простейших планов местности. Значение планов и карт в практической деятельности человека.</w:t>
      </w:r>
    </w:p>
    <w:p w:rsidR="00EC4086" w:rsidRPr="000F554D" w:rsidRDefault="00EC4086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№2</w:t>
      </w:r>
      <w:r w:rsidR="00C162BA" w:rsidRPr="000F55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5900" w:rsidRPr="000F554D">
        <w:rPr>
          <w:rFonts w:ascii="Times New Roman" w:hAnsi="Times New Roman" w:cs="Times New Roman"/>
          <w:bCs/>
          <w:sz w:val="28"/>
          <w:szCs w:val="28"/>
        </w:rPr>
        <w:t>Определение направлений и расстояний по карте.</w:t>
      </w:r>
    </w:p>
    <w:p w:rsidR="00EC4086" w:rsidRPr="000F554D" w:rsidRDefault="00EC4086" w:rsidP="00EC4086">
      <w:pPr>
        <w:shd w:val="clear" w:color="auto" w:fill="FFFFFF"/>
        <w:spacing w:after="0" w:line="240" w:lineRule="auto"/>
        <w:ind w:left="-567" w:firstLine="567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№3</w:t>
      </w:r>
      <w:r w:rsidRPr="000F55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5900" w:rsidRPr="000F554D">
        <w:rPr>
          <w:rFonts w:ascii="Times New Roman" w:hAnsi="Times New Roman" w:cs="Times New Roman"/>
          <w:bCs/>
          <w:sz w:val="28"/>
          <w:szCs w:val="28"/>
        </w:rPr>
        <w:t>Определение сторон горизонта с помощью ко</w:t>
      </w:r>
      <w:r w:rsidRPr="000F554D">
        <w:rPr>
          <w:rFonts w:ascii="Times New Roman" w:hAnsi="Times New Roman" w:cs="Times New Roman"/>
          <w:bCs/>
          <w:sz w:val="28"/>
          <w:szCs w:val="28"/>
        </w:rPr>
        <w:t>мпаса и передвижение по азимуту.</w:t>
      </w:r>
    </w:p>
    <w:p w:rsidR="007A5900" w:rsidRPr="000F554D" w:rsidRDefault="00EC4086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№4</w:t>
      </w:r>
      <w:r w:rsidRPr="000F55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5900" w:rsidRPr="000F554D">
        <w:rPr>
          <w:rFonts w:ascii="Times New Roman" w:hAnsi="Times New Roman" w:cs="Times New Roman"/>
          <w:bCs/>
          <w:sz w:val="28"/>
          <w:szCs w:val="28"/>
        </w:rPr>
        <w:t>Составление простейшего плана местности.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Тема 3. Литосфера (10 часов)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Cs/>
          <w:sz w:val="28"/>
          <w:szCs w:val="28"/>
        </w:rPr>
        <w:t xml:space="preserve"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 ветра, льда, деятельность человека. Рельеф дна Мирового океана. 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Cs/>
          <w:sz w:val="28"/>
          <w:szCs w:val="28"/>
        </w:rPr>
        <w:t>Особенности жизни, быта и хозяйственной деятельности людей в горах и на равнинах. Природные памятники литосферы.</w:t>
      </w:r>
    </w:p>
    <w:p w:rsidR="007A5900" w:rsidRPr="000F554D" w:rsidRDefault="00EC4086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№5</w:t>
      </w:r>
      <w:r w:rsidR="00D23BCB" w:rsidRPr="000F55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3BCB" w:rsidRPr="000F554D">
        <w:rPr>
          <w:rFonts w:ascii="Times New Roman" w:hAnsi="Times New Roman" w:cs="Times New Roman"/>
          <w:sz w:val="28"/>
          <w:szCs w:val="28"/>
        </w:rPr>
        <w:t>Изучение свойств горных пород, минералов и полезных ископаемых.</w:t>
      </w:r>
      <w:r w:rsidR="007A5900" w:rsidRPr="000F55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Тема 4. Атмосфера (13 часов)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Cs/>
          <w:sz w:val="28"/>
          <w:szCs w:val="28"/>
        </w:rPr>
        <w:t xml:space="preserve"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ее изменения, предсказание погоды. 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Cs/>
          <w:sz w:val="28"/>
          <w:szCs w:val="28"/>
        </w:rPr>
        <w:t xml:space="preserve"> Климат и климатообразующие факторы. Зависимость климата от географической широты и высоты местности над уровнем моря Адаптация человека к  климатическим условиям. </w:t>
      </w:r>
    </w:p>
    <w:p w:rsidR="00EC4086" w:rsidRPr="000F554D" w:rsidRDefault="00EC4086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№6</w:t>
      </w:r>
      <w:r w:rsidR="007A5900" w:rsidRPr="000F55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55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5900" w:rsidRPr="000F554D">
        <w:rPr>
          <w:rFonts w:ascii="Times New Roman" w:hAnsi="Times New Roman" w:cs="Times New Roman"/>
          <w:bCs/>
          <w:sz w:val="28"/>
          <w:szCs w:val="28"/>
        </w:rPr>
        <w:t xml:space="preserve">Наблюдение за облаками и облачностью, зарисовки облаков, описание наблюдаемой погоды, обработка результатов. </w:t>
      </w:r>
    </w:p>
    <w:p w:rsidR="007A5900" w:rsidRPr="000F554D" w:rsidRDefault="00EC4086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 №7 </w:t>
      </w:r>
      <w:r w:rsidRPr="000F55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5900" w:rsidRPr="000F554D">
        <w:rPr>
          <w:rFonts w:ascii="Times New Roman" w:hAnsi="Times New Roman" w:cs="Times New Roman"/>
          <w:bCs/>
          <w:sz w:val="28"/>
          <w:szCs w:val="28"/>
        </w:rPr>
        <w:t xml:space="preserve">Построение розы ветров, диаграмм облачности и осадков по имеющимся данным. 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Тема 5. Гидросфера (8 часов)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Cs/>
          <w:sz w:val="28"/>
          <w:szCs w:val="28"/>
        </w:rPr>
        <w:t>Гидросфера и ее состав. Мировой круговорот воды. Значение гидросферы. Мировой океан и его части. Моря, заливы, проливы. Виды морей: окраинные, внутренние и межостровные. Движения</w:t>
      </w:r>
      <w:r w:rsidR="00D66C2F" w:rsidRPr="000F554D">
        <w:rPr>
          <w:rFonts w:ascii="Times New Roman" w:hAnsi="Times New Roman" w:cs="Times New Roman"/>
          <w:bCs/>
          <w:sz w:val="28"/>
          <w:szCs w:val="28"/>
        </w:rPr>
        <w:t xml:space="preserve"> воды в океане. Течения. Взаимо</w:t>
      </w:r>
      <w:r w:rsidRPr="000F554D">
        <w:rPr>
          <w:rFonts w:ascii="Times New Roman" w:hAnsi="Times New Roman" w:cs="Times New Roman"/>
          <w:bCs/>
          <w:sz w:val="28"/>
          <w:szCs w:val="28"/>
        </w:rPr>
        <w:t xml:space="preserve">действие океана с атмосферой и сушей. 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Cs/>
          <w:sz w:val="28"/>
          <w:szCs w:val="28"/>
        </w:rPr>
        <w:t xml:space="preserve">Воды суши. Подземные воды (грунтовые, межпластовые, </w:t>
      </w:r>
      <w:r w:rsidR="00D66C2F" w:rsidRPr="000F554D">
        <w:rPr>
          <w:rFonts w:ascii="Times New Roman" w:hAnsi="Times New Roman" w:cs="Times New Roman"/>
          <w:bCs/>
          <w:sz w:val="28"/>
          <w:szCs w:val="28"/>
        </w:rPr>
        <w:t>артезианские), их происхождение</w:t>
      </w:r>
      <w:r w:rsidRPr="000F554D">
        <w:rPr>
          <w:rFonts w:ascii="Times New Roman" w:hAnsi="Times New Roman" w:cs="Times New Roman"/>
          <w:bCs/>
          <w:sz w:val="28"/>
          <w:szCs w:val="28"/>
        </w:rPr>
        <w:t xml:space="preserve">, условия залегания и использования.  Реки: горные и равнинные. Речная система, бассейн, водораздел. Пороги и водопады.  Озера проточные и бессточные. Болота. Природные льды: многолетняя мерзлота,  ледники (горные и покровные). </w:t>
      </w:r>
    </w:p>
    <w:p w:rsidR="007A5900" w:rsidRPr="000F554D" w:rsidRDefault="005C4802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Практи</w:t>
      </w:r>
      <w:r w:rsidR="00EC4086" w:rsidRPr="000F554D">
        <w:rPr>
          <w:rFonts w:ascii="Times New Roman" w:hAnsi="Times New Roman" w:cs="Times New Roman"/>
          <w:b/>
          <w:bCs/>
          <w:sz w:val="28"/>
          <w:szCs w:val="28"/>
        </w:rPr>
        <w:t>ческая работа №8</w:t>
      </w:r>
      <w:r w:rsidRPr="000F55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A5900" w:rsidRPr="000F554D">
        <w:rPr>
          <w:rFonts w:ascii="Times New Roman" w:hAnsi="Times New Roman" w:cs="Times New Roman"/>
          <w:bCs/>
          <w:sz w:val="28"/>
          <w:szCs w:val="28"/>
        </w:rPr>
        <w:t xml:space="preserve">Описание «путешествия капельки» из своего населенного пункта по большому круговороту воды. </w:t>
      </w: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Тема 6. Биосфера (3 часа)</w:t>
      </w:r>
    </w:p>
    <w:p w:rsidR="007A5900" w:rsidRPr="000F554D" w:rsidRDefault="007A5900" w:rsidP="00F956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Cs/>
          <w:sz w:val="28"/>
          <w:szCs w:val="28"/>
        </w:rPr>
        <w:t>Царства живой природы и их роль в природе Земли. Разнообразие животного и растительного мира. Приспособление живых организмов к</w:t>
      </w:r>
      <w:r w:rsidR="00D66C2F" w:rsidRPr="000F554D">
        <w:rPr>
          <w:rFonts w:ascii="Times New Roman" w:hAnsi="Times New Roman" w:cs="Times New Roman"/>
          <w:bCs/>
          <w:sz w:val="28"/>
          <w:szCs w:val="28"/>
        </w:rPr>
        <w:t xml:space="preserve"> среде обитания в разных природ</w:t>
      </w:r>
      <w:r w:rsidRPr="000F554D">
        <w:rPr>
          <w:rFonts w:ascii="Times New Roman" w:hAnsi="Times New Roman" w:cs="Times New Roman"/>
          <w:bCs/>
          <w:sz w:val="28"/>
          <w:szCs w:val="28"/>
        </w:rPr>
        <w:t>ных зонах. Взаимное влияние живых организмов и неживой природы. Охрана органического мира. Красная книга МСОП.</w:t>
      </w: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54D" w:rsidRDefault="000F554D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7. Почва и геосфера (5 часов)</w:t>
      </w:r>
    </w:p>
    <w:p w:rsidR="007A5900" w:rsidRPr="000F554D" w:rsidRDefault="007A5900" w:rsidP="00F956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5900" w:rsidRPr="000F554D" w:rsidRDefault="007A5900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Cs/>
          <w:sz w:val="28"/>
          <w:szCs w:val="28"/>
        </w:rPr>
        <w:t>Почва как особое природное образование. Плодородие - важнейшее св</w:t>
      </w:r>
      <w:r w:rsidR="00D66C2F" w:rsidRPr="000F554D">
        <w:rPr>
          <w:rFonts w:ascii="Times New Roman" w:hAnsi="Times New Roman" w:cs="Times New Roman"/>
          <w:bCs/>
          <w:sz w:val="28"/>
          <w:szCs w:val="28"/>
        </w:rPr>
        <w:t>ойство почвы. Условия образова</w:t>
      </w:r>
      <w:r w:rsidRPr="000F554D">
        <w:rPr>
          <w:rFonts w:ascii="Times New Roman" w:hAnsi="Times New Roman" w:cs="Times New Roman"/>
          <w:bCs/>
          <w:sz w:val="28"/>
          <w:szCs w:val="28"/>
        </w:rPr>
        <w:t xml:space="preserve">ния почв разных типов. Понятие о географической оболочке. </w:t>
      </w:r>
    </w:p>
    <w:p w:rsidR="007A5900" w:rsidRPr="000F554D" w:rsidRDefault="00D66C2F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Cs/>
          <w:sz w:val="28"/>
          <w:szCs w:val="28"/>
        </w:rPr>
        <w:t>Территори</w:t>
      </w:r>
      <w:r w:rsidR="007A5900" w:rsidRPr="000F554D">
        <w:rPr>
          <w:rFonts w:ascii="Times New Roman" w:hAnsi="Times New Roman" w:cs="Times New Roman"/>
          <w:bCs/>
          <w:sz w:val="28"/>
          <w:szCs w:val="28"/>
        </w:rPr>
        <w:t>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</w:t>
      </w:r>
      <w:r w:rsidRPr="000F554D">
        <w:rPr>
          <w:rFonts w:ascii="Times New Roman" w:hAnsi="Times New Roman" w:cs="Times New Roman"/>
          <w:bCs/>
          <w:sz w:val="28"/>
          <w:szCs w:val="28"/>
        </w:rPr>
        <w:t>одные зоны земного шара. Геогра</w:t>
      </w:r>
      <w:r w:rsidR="007A5900" w:rsidRPr="000F554D">
        <w:rPr>
          <w:rFonts w:ascii="Times New Roman" w:hAnsi="Times New Roman" w:cs="Times New Roman"/>
          <w:bCs/>
          <w:sz w:val="28"/>
          <w:szCs w:val="28"/>
        </w:rPr>
        <w:t>фическая оболочка как окружающая человека среда, ее изменения под воздействием деятельности человека.</w:t>
      </w:r>
    </w:p>
    <w:p w:rsidR="007A5900" w:rsidRPr="000F554D" w:rsidRDefault="00EC4086" w:rsidP="00F956F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554D">
        <w:rPr>
          <w:rFonts w:ascii="Times New Roman" w:hAnsi="Times New Roman" w:cs="Times New Roman"/>
          <w:b/>
          <w:bCs/>
          <w:sz w:val="28"/>
          <w:szCs w:val="28"/>
        </w:rPr>
        <w:t>Практическая</w:t>
      </w:r>
      <w:r w:rsidR="007A5900" w:rsidRPr="000F554D">
        <w:rPr>
          <w:rFonts w:ascii="Times New Roman" w:hAnsi="Times New Roman" w:cs="Times New Roman"/>
          <w:b/>
          <w:bCs/>
          <w:sz w:val="28"/>
          <w:szCs w:val="28"/>
        </w:rPr>
        <w:t xml:space="preserve"> рабо</w:t>
      </w:r>
      <w:r w:rsidRPr="000F554D">
        <w:rPr>
          <w:rFonts w:ascii="Times New Roman" w:hAnsi="Times New Roman" w:cs="Times New Roman"/>
          <w:b/>
          <w:bCs/>
          <w:sz w:val="28"/>
          <w:szCs w:val="28"/>
        </w:rPr>
        <w:t>та №9</w:t>
      </w:r>
      <w:r w:rsidR="007A5900" w:rsidRPr="000F554D">
        <w:rPr>
          <w:rFonts w:ascii="Times New Roman" w:hAnsi="Times New Roman" w:cs="Times New Roman"/>
          <w:bCs/>
          <w:sz w:val="28"/>
          <w:szCs w:val="28"/>
        </w:rPr>
        <w:t xml:space="preserve"> Описание природных зон Земли по географическим картам. </w:t>
      </w:r>
    </w:p>
    <w:p w:rsidR="00CC1692" w:rsidRPr="000F554D" w:rsidRDefault="00CC1692" w:rsidP="00F956F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956F8" w:rsidRPr="000F554D" w:rsidRDefault="00F956F8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F8" w:rsidRPr="000F554D" w:rsidRDefault="00F956F8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F8" w:rsidRPr="000F554D" w:rsidRDefault="00F956F8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F8" w:rsidRPr="000F554D" w:rsidRDefault="00F956F8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F8" w:rsidRPr="000F554D" w:rsidRDefault="00F956F8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F8" w:rsidRPr="000F554D" w:rsidRDefault="00F956F8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4086" w:rsidRDefault="00EC4086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P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4086" w:rsidRPr="000F554D" w:rsidRDefault="00EC4086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4086" w:rsidRPr="000F554D" w:rsidRDefault="00EC4086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4086" w:rsidRPr="000F554D" w:rsidRDefault="00946890" w:rsidP="009116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Учебно-</w:t>
      </w:r>
      <w:r w:rsidR="00EC4086" w:rsidRPr="000F554D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tbl>
      <w:tblPr>
        <w:tblStyle w:val="a3"/>
        <w:tblpPr w:leftFromText="180" w:rightFromText="180" w:vertAnchor="text" w:horzAnchor="margin" w:tblpY="456"/>
        <w:tblW w:w="9180" w:type="dxa"/>
        <w:tblLayout w:type="fixed"/>
        <w:tblLook w:val="04A0"/>
      </w:tblPr>
      <w:tblGrid>
        <w:gridCol w:w="1227"/>
        <w:gridCol w:w="3017"/>
        <w:gridCol w:w="1006"/>
        <w:gridCol w:w="1109"/>
        <w:gridCol w:w="1404"/>
        <w:gridCol w:w="1417"/>
      </w:tblGrid>
      <w:tr w:rsidR="00EC4086" w:rsidRPr="000F554D" w:rsidTr="00AE772B">
        <w:trPr>
          <w:trHeight w:val="268"/>
        </w:trPr>
        <w:tc>
          <w:tcPr>
            <w:tcW w:w="1227" w:type="dxa"/>
            <w:vMerge w:val="restart"/>
          </w:tcPr>
          <w:p w:rsidR="00EC4086" w:rsidRPr="000F554D" w:rsidRDefault="00EC4086" w:rsidP="00AE772B">
            <w:pPr>
              <w:jc w:val="center"/>
              <w:rPr>
                <w:b/>
                <w:sz w:val="28"/>
                <w:szCs w:val="28"/>
              </w:rPr>
            </w:pPr>
            <w:r w:rsidRPr="000F554D">
              <w:rPr>
                <w:b/>
                <w:sz w:val="28"/>
                <w:szCs w:val="28"/>
              </w:rPr>
              <w:t>№ раздела/</w:t>
            </w:r>
          </w:p>
          <w:p w:rsidR="00EC4086" w:rsidRPr="000F554D" w:rsidRDefault="00EC4086" w:rsidP="00AE772B">
            <w:pPr>
              <w:jc w:val="center"/>
              <w:rPr>
                <w:b/>
                <w:sz w:val="28"/>
                <w:szCs w:val="28"/>
              </w:rPr>
            </w:pPr>
            <w:r w:rsidRPr="000F554D">
              <w:rPr>
                <w:b/>
                <w:sz w:val="28"/>
                <w:szCs w:val="28"/>
              </w:rPr>
              <w:t>темы</w:t>
            </w:r>
          </w:p>
        </w:tc>
        <w:tc>
          <w:tcPr>
            <w:tcW w:w="3017" w:type="dxa"/>
            <w:vMerge w:val="restart"/>
          </w:tcPr>
          <w:p w:rsidR="00EC4086" w:rsidRPr="000F554D" w:rsidRDefault="00EC4086" w:rsidP="00AE772B">
            <w:pPr>
              <w:jc w:val="center"/>
              <w:rPr>
                <w:b/>
                <w:sz w:val="28"/>
                <w:szCs w:val="28"/>
              </w:rPr>
            </w:pPr>
            <w:r w:rsidRPr="000F554D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006" w:type="dxa"/>
            <w:vMerge w:val="restart"/>
          </w:tcPr>
          <w:p w:rsidR="00EC4086" w:rsidRPr="000F554D" w:rsidRDefault="00EC4086" w:rsidP="00AE772B">
            <w:pPr>
              <w:jc w:val="center"/>
              <w:rPr>
                <w:b/>
                <w:sz w:val="28"/>
                <w:szCs w:val="28"/>
              </w:rPr>
            </w:pPr>
            <w:r w:rsidRPr="000F554D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3930" w:type="dxa"/>
            <w:gridSpan w:val="3"/>
          </w:tcPr>
          <w:p w:rsidR="00EC4086" w:rsidRPr="000F554D" w:rsidRDefault="00EC4086" w:rsidP="00AE772B">
            <w:pPr>
              <w:jc w:val="center"/>
              <w:rPr>
                <w:b/>
                <w:sz w:val="28"/>
                <w:szCs w:val="28"/>
              </w:rPr>
            </w:pPr>
            <w:r w:rsidRPr="000F554D">
              <w:rPr>
                <w:b/>
                <w:sz w:val="28"/>
                <w:szCs w:val="28"/>
              </w:rPr>
              <w:t>В том числе, час</w:t>
            </w:r>
          </w:p>
        </w:tc>
      </w:tr>
      <w:tr w:rsidR="00EC4086" w:rsidRPr="000F554D" w:rsidTr="00AE772B">
        <w:trPr>
          <w:trHeight w:val="143"/>
        </w:trPr>
        <w:tc>
          <w:tcPr>
            <w:tcW w:w="1227" w:type="dxa"/>
            <w:vMerge/>
          </w:tcPr>
          <w:p w:rsidR="00EC4086" w:rsidRPr="000F554D" w:rsidRDefault="00EC4086" w:rsidP="00AE77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7" w:type="dxa"/>
            <w:vMerge/>
          </w:tcPr>
          <w:p w:rsidR="00EC4086" w:rsidRPr="000F554D" w:rsidRDefault="00EC4086" w:rsidP="00AE77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6" w:type="dxa"/>
            <w:vMerge/>
          </w:tcPr>
          <w:p w:rsidR="00EC4086" w:rsidRPr="000F554D" w:rsidRDefault="00EC4086" w:rsidP="00AE77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09" w:type="dxa"/>
          </w:tcPr>
          <w:p w:rsidR="00EC4086" w:rsidRPr="000F554D" w:rsidRDefault="00EC4086" w:rsidP="00AE772B">
            <w:pPr>
              <w:jc w:val="center"/>
              <w:rPr>
                <w:b/>
                <w:sz w:val="28"/>
                <w:szCs w:val="28"/>
              </w:rPr>
            </w:pPr>
            <w:r w:rsidRPr="000F554D">
              <w:rPr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1404" w:type="dxa"/>
          </w:tcPr>
          <w:p w:rsidR="00EC4086" w:rsidRPr="000F554D" w:rsidRDefault="00EC4086" w:rsidP="00AE772B">
            <w:pPr>
              <w:jc w:val="center"/>
              <w:rPr>
                <w:b/>
                <w:sz w:val="28"/>
                <w:szCs w:val="28"/>
              </w:rPr>
            </w:pPr>
            <w:r w:rsidRPr="000F554D">
              <w:rPr>
                <w:b/>
                <w:sz w:val="28"/>
                <w:szCs w:val="28"/>
              </w:rPr>
              <w:t>Практика</w:t>
            </w:r>
          </w:p>
        </w:tc>
        <w:tc>
          <w:tcPr>
            <w:tcW w:w="1417" w:type="dxa"/>
          </w:tcPr>
          <w:p w:rsidR="00EC4086" w:rsidRPr="000F554D" w:rsidRDefault="00EC4086" w:rsidP="00AE772B">
            <w:pPr>
              <w:jc w:val="center"/>
              <w:rPr>
                <w:b/>
                <w:sz w:val="28"/>
                <w:szCs w:val="28"/>
              </w:rPr>
            </w:pPr>
            <w:r w:rsidRPr="000F554D">
              <w:rPr>
                <w:b/>
                <w:sz w:val="28"/>
                <w:szCs w:val="28"/>
              </w:rPr>
              <w:t>Контроль</w:t>
            </w:r>
          </w:p>
        </w:tc>
      </w:tr>
      <w:tr w:rsidR="00EC4086" w:rsidRPr="000F554D" w:rsidTr="0091168A">
        <w:trPr>
          <w:trHeight w:val="282"/>
        </w:trPr>
        <w:tc>
          <w:tcPr>
            <w:tcW w:w="1227" w:type="dxa"/>
          </w:tcPr>
          <w:p w:rsidR="00EC4086" w:rsidRPr="000F554D" w:rsidRDefault="00EC4086" w:rsidP="00EC4086">
            <w:pPr>
              <w:rPr>
                <w:sz w:val="28"/>
                <w:szCs w:val="28"/>
              </w:rPr>
            </w:pPr>
          </w:p>
        </w:tc>
        <w:tc>
          <w:tcPr>
            <w:tcW w:w="3017" w:type="dxa"/>
          </w:tcPr>
          <w:p w:rsidR="00EC4086" w:rsidRPr="000F554D" w:rsidRDefault="00EC4086" w:rsidP="00AE772B">
            <w:pPr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 xml:space="preserve">Введение </w:t>
            </w:r>
          </w:p>
        </w:tc>
        <w:tc>
          <w:tcPr>
            <w:tcW w:w="1006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3</w:t>
            </w:r>
          </w:p>
        </w:tc>
        <w:tc>
          <w:tcPr>
            <w:tcW w:w="1109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3</w:t>
            </w:r>
          </w:p>
        </w:tc>
        <w:tc>
          <w:tcPr>
            <w:tcW w:w="1404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</w:p>
        </w:tc>
      </w:tr>
      <w:tr w:rsidR="00EC4086" w:rsidRPr="000F554D" w:rsidTr="00AE772B">
        <w:trPr>
          <w:trHeight w:val="268"/>
        </w:trPr>
        <w:tc>
          <w:tcPr>
            <w:tcW w:w="122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Тема 1.</w:t>
            </w:r>
          </w:p>
        </w:tc>
        <w:tc>
          <w:tcPr>
            <w:tcW w:w="3017" w:type="dxa"/>
          </w:tcPr>
          <w:p w:rsidR="00EC4086" w:rsidRPr="000F554D" w:rsidRDefault="00EC4086" w:rsidP="00AE772B">
            <w:pPr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Земля как планета</w:t>
            </w:r>
          </w:p>
        </w:tc>
        <w:tc>
          <w:tcPr>
            <w:tcW w:w="1006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12</w:t>
            </w:r>
          </w:p>
        </w:tc>
        <w:tc>
          <w:tcPr>
            <w:tcW w:w="1109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10</w:t>
            </w:r>
          </w:p>
        </w:tc>
        <w:tc>
          <w:tcPr>
            <w:tcW w:w="1404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</w:t>
            </w:r>
          </w:p>
        </w:tc>
      </w:tr>
      <w:tr w:rsidR="00EC4086" w:rsidRPr="000F554D" w:rsidTr="00AE772B">
        <w:trPr>
          <w:trHeight w:val="286"/>
        </w:trPr>
        <w:tc>
          <w:tcPr>
            <w:tcW w:w="122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Тема 2.</w:t>
            </w:r>
          </w:p>
        </w:tc>
        <w:tc>
          <w:tcPr>
            <w:tcW w:w="3017" w:type="dxa"/>
          </w:tcPr>
          <w:p w:rsidR="00EC4086" w:rsidRPr="000F554D" w:rsidRDefault="00EC4086" w:rsidP="00AE772B">
            <w:pPr>
              <w:ind w:firstLine="34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Географическая карта</w:t>
            </w:r>
          </w:p>
        </w:tc>
        <w:tc>
          <w:tcPr>
            <w:tcW w:w="1006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10</w:t>
            </w:r>
          </w:p>
        </w:tc>
        <w:tc>
          <w:tcPr>
            <w:tcW w:w="1109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8</w:t>
            </w:r>
          </w:p>
        </w:tc>
        <w:tc>
          <w:tcPr>
            <w:tcW w:w="1404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</w:p>
        </w:tc>
      </w:tr>
      <w:tr w:rsidR="00EC4086" w:rsidRPr="000F554D" w:rsidTr="0091168A">
        <w:trPr>
          <w:trHeight w:val="266"/>
        </w:trPr>
        <w:tc>
          <w:tcPr>
            <w:tcW w:w="122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 xml:space="preserve">Тема 3. </w:t>
            </w:r>
          </w:p>
        </w:tc>
        <w:tc>
          <w:tcPr>
            <w:tcW w:w="3017" w:type="dxa"/>
          </w:tcPr>
          <w:p w:rsidR="00EC4086" w:rsidRPr="000F554D" w:rsidRDefault="00EC4086" w:rsidP="00AE772B">
            <w:pPr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Литосфера</w:t>
            </w:r>
          </w:p>
        </w:tc>
        <w:tc>
          <w:tcPr>
            <w:tcW w:w="1006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10</w:t>
            </w:r>
          </w:p>
        </w:tc>
        <w:tc>
          <w:tcPr>
            <w:tcW w:w="1109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8</w:t>
            </w:r>
          </w:p>
        </w:tc>
        <w:tc>
          <w:tcPr>
            <w:tcW w:w="1404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</w:t>
            </w:r>
          </w:p>
        </w:tc>
      </w:tr>
      <w:tr w:rsidR="00EC4086" w:rsidRPr="000F554D" w:rsidTr="00AE772B">
        <w:trPr>
          <w:trHeight w:val="268"/>
        </w:trPr>
        <w:tc>
          <w:tcPr>
            <w:tcW w:w="122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Тема 4.</w:t>
            </w:r>
          </w:p>
        </w:tc>
        <w:tc>
          <w:tcPr>
            <w:tcW w:w="3017" w:type="dxa"/>
          </w:tcPr>
          <w:p w:rsidR="00EC4086" w:rsidRPr="000F554D" w:rsidRDefault="00EC4086" w:rsidP="00AE772B">
            <w:pPr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Атмосфера</w:t>
            </w:r>
          </w:p>
        </w:tc>
        <w:tc>
          <w:tcPr>
            <w:tcW w:w="1006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13</w:t>
            </w:r>
          </w:p>
        </w:tc>
        <w:tc>
          <w:tcPr>
            <w:tcW w:w="1109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10</w:t>
            </w:r>
          </w:p>
        </w:tc>
        <w:tc>
          <w:tcPr>
            <w:tcW w:w="1404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</w:t>
            </w:r>
          </w:p>
        </w:tc>
      </w:tr>
      <w:tr w:rsidR="00EC4086" w:rsidRPr="000F554D" w:rsidTr="00AE772B">
        <w:trPr>
          <w:trHeight w:val="263"/>
        </w:trPr>
        <w:tc>
          <w:tcPr>
            <w:tcW w:w="122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Тема 6.</w:t>
            </w:r>
          </w:p>
        </w:tc>
        <w:tc>
          <w:tcPr>
            <w:tcW w:w="3017" w:type="dxa"/>
          </w:tcPr>
          <w:p w:rsidR="00EC4086" w:rsidRPr="000F554D" w:rsidRDefault="00EC4086" w:rsidP="00AE772B">
            <w:pPr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Гидросфера</w:t>
            </w:r>
          </w:p>
        </w:tc>
        <w:tc>
          <w:tcPr>
            <w:tcW w:w="1006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8</w:t>
            </w:r>
          </w:p>
        </w:tc>
        <w:tc>
          <w:tcPr>
            <w:tcW w:w="1109" w:type="dxa"/>
          </w:tcPr>
          <w:p w:rsidR="00EC4086" w:rsidRPr="000F554D" w:rsidRDefault="0091168A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7</w:t>
            </w:r>
          </w:p>
        </w:tc>
        <w:tc>
          <w:tcPr>
            <w:tcW w:w="1404" w:type="dxa"/>
          </w:tcPr>
          <w:p w:rsidR="00EC4086" w:rsidRPr="000F554D" w:rsidRDefault="0091168A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</w:p>
        </w:tc>
      </w:tr>
      <w:tr w:rsidR="00EC4086" w:rsidRPr="000F554D" w:rsidTr="00AE772B">
        <w:trPr>
          <w:trHeight w:val="268"/>
        </w:trPr>
        <w:tc>
          <w:tcPr>
            <w:tcW w:w="122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Тема 7.</w:t>
            </w:r>
          </w:p>
        </w:tc>
        <w:tc>
          <w:tcPr>
            <w:tcW w:w="3017" w:type="dxa"/>
          </w:tcPr>
          <w:p w:rsidR="00EC4086" w:rsidRPr="000F554D" w:rsidRDefault="0091168A" w:rsidP="00AE772B">
            <w:pPr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Биосфера</w:t>
            </w:r>
          </w:p>
        </w:tc>
        <w:tc>
          <w:tcPr>
            <w:tcW w:w="1006" w:type="dxa"/>
          </w:tcPr>
          <w:p w:rsidR="00EC4086" w:rsidRPr="000F554D" w:rsidRDefault="0091168A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3</w:t>
            </w:r>
          </w:p>
        </w:tc>
        <w:tc>
          <w:tcPr>
            <w:tcW w:w="1109" w:type="dxa"/>
          </w:tcPr>
          <w:p w:rsidR="00EC4086" w:rsidRPr="000F554D" w:rsidRDefault="0091168A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3</w:t>
            </w:r>
          </w:p>
        </w:tc>
        <w:tc>
          <w:tcPr>
            <w:tcW w:w="1404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</w:p>
        </w:tc>
      </w:tr>
      <w:tr w:rsidR="00EC4086" w:rsidRPr="000F554D" w:rsidTr="00AE772B">
        <w:trPr>
          <w:trHeight w:val="261"/>
        </w:trPr>
        <w:tc>
          <w:tcPr>
            <w:tcW w:w="122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Раздел 2.</w:t>
            </w:r>
          </w:p>
        </w:tc>
        <w:tc>
          <w:tcPr>
            <w:tcW w:w="3017" w:type="dxa"/>
          </w:tcPr>
          <w:p w:rsidR="00EC4086" w:rsidRPr="000F554D" w:rsidRDefault="0091168A" w:rsidP="00AE772B">
            <w:pPr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Почва и геосфера</w:t>
            </w:r>
          </w:p>
        </w:tc>
        <w:tc>
          <w:tcPr>
            <w:tcW w:w="1006" w:type="dxa"/>
          </w:tcPr>
          <w:p w:rsidR="00EC4086" w:rsidRPr="000F554D" w:rsidRDefault="0091168A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6</w:t>
            </w:r>
          </w:p>
        </w:tc>
        <w:tc>
          <w:tcPr>
            <w:tcW w:w="1109" w:type="dxa"/>
          </w:tcPr>
          <w:p w:rsidR="00EC4086" w:rsidRPr="000F554D" w:rsidRDefault="0091168A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4</w:t>
            </w:r>
          </w:p>
        </w:tc>
        <w:tc>
          <w:tcPr>
            <w:tcW w:w="1404" w:type="dxa"/>
          </w:tcPr>
          <w:p w:rsidR="00EC4086" w:rsidRPr="000F554D" w:rsidRDefault="0091168A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C4086" w:rsidRPr="000F554D" w:rsidRDefault="0091168A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1</w:t>
            </w:r>
          </w:p>
        </w:tc>
      </w:tr>
      <w:tr w:rsidR="00EC4086" w:rsidRPr="000F554D" w:rsidTr="00AE772B">
        <w:trPr>
          <w:trHeight w:val="268"/>
        </w:trPr>
        <w:tc>
          <w:tcPr>
            <w:tcW w:w="122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Тема 1</w:t>
            </w:r>
          </w:p>
        </w:tc>
        <w:tc>
          <w:tcPr>
            <w:tcW w:w="3017" w:type="dxa"/>
          </w:tcPr>
          <w:p w:rsidR="00EC4086" w:rsidRPr="000F554D" w:rsidRDefault="0091168A" w:rsidP="00AE772B">
            <w:pPr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Обобщающее повторение</w:t>
            </w:r>
          </w:p>
        </w:tc>
        <w:tc>
          <w:tcPr>
            <w:tcW w:w="1006" w:type="dxa"/>
          </w:tcPr>
          <w:p w:rsidR="00EC4086" w:rsidRPr="000F554D" w:rsidRDefault="0091168A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2</w:t>
            </w:r>
          </w:p>
        </w:tc>
        <w:tc>
          <w:tcPr>
            <w:tcW w:w="1109" w:type="dxa"/>
          </w:tcPr>
          <w:p w:rsidR="00EC4086" w:rsidRPr="000F554D" w:rsidRDefault="0091168A" w:rsidP="00AE772B">
            <w:pPr>
              <w:jc w:val="center"/>
              <w:rPr>
                <w:sz w:val="28"/>
                <w:szCs w:val="28"/>
              </w:rPr>
            </w:pPr>
            <w:r w:rsidRPr="000F554D">
              <w:rPr>
                <w:sz w:val="28"/>
                <w:szCs w:val="28"/>
              </w:rPr>
              <w:t>2</w:t>
            </w:r>
          </w:p>
        </w:tc>
        <w:tc>
          <w:tcPr>
            <w:tcW w:w="1404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EC4086" w:rsidRPr="000F554D" w:rsidRDefault="00EC4086" w:rsidP="00AE772B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56F8" w:rsidRPr="000F554D" w:rsidRDefault="00F956F8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F8" w:rsidRPr="000F554D" w:rsidRDefault="00F956F8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F8" w:rsidRPr="000F554D" w:rsidRDefault="00F956F8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F8" w:rsidRPr="000F554D" w:rsidRDefault="00F956F8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F8" w:rsidRPr="000F554D" w:rsidRDefault="00F956F8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F8" w:rsidRPr="000F554D" w:rsidRDefault="00F956F8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6F8" w:rsidRPr="000F554D" w:rsidRDefault="00F956F8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802" w:rsidRPr="000F554D" w:rsidRDefault="005C4802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802" w:rsidRDefault="005C4802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54D" w:rsidRPr="000F554D" w:rsidRDefault="000F554D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168A" w:rsidRPr="000F554D" w:rsidRDefault="0091168A" w:rsidP="009116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900" w:rsidRPr="000F554D" w:rsidRDefault="007A5900" w:rsidP="009116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54D">
        <w:rPr>
          <w:rFonts w:ascii="Times New Roman" w:hAnsi="Times New Roman" w:cs="Times New Roman"/>
          <w:b/>
          <w:sz w:val="28"/>
          <w:szCs w:val="28"/>
        </w:rPr>
        <w:lastRenderedPageBreak/>
        <w:t>Контроль уровня обученности</w:t>
      </w:r>
    </w:p>
    <w:p w:rsidR="007A5900" w:rsidRPr="000F554D" w:rsidRDefault="007A5900" w:rsidP="00F956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54D">
        <w:rPr>
          <w:rFonts w:ascii="Times New Roman" w:hAnsi="Times New Roman" w:cs="Times New Roman"/>
          <w:b/>
          <w:sz w:val="28"/>
          <w:szCs w:val="28"/>
        </w:rPr>
        <w:t>Перечень контрольных работ</w:t>
      </w:r>
    </w:p>
    <w:p w:rsidR="007A5900" w:rsidRPr="000F554D" w:rsidRDefault="007A5900" w:rsidP="00F956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760"/>
        <w:gridCol w:w="1260"/>
        <w:gridCol w:w="1723"/>
      </w:tblGrid>
      <w:tr w:rsidR="007A5900" w:rsidRPr="000F554D" w:rsidTr="001E2CB7">
        <w:tc>
          <w:tcPr>
            <w:tcW w:w="828" w:type="dxa"/>
            <w:vAlign w:val="center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760" w:type="dxa"/>
            <w:vAlign w:val="center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60" w:type="dxa"/>
            <w:vAlign w:val="center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723" w:type="dxa"/>
            <w:vAlign w:val="center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7A5900" w:rsidRPr="000F554D" w:rsidTr="001E2CB7">
        <w:tc>
          <w:tcPr>
            <w:tcW w:w="828" w:type="dxa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0" w:type="dxa"/>
          </w:tcPr>
          <w:p w:rsidR="007A5900" w:rsidRPr="000F554D" w:rsidRDefault="00F956F8" w:rsidP="00F956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 «Земля как планета».</w:t>
            </w:r>
          </w:p>
        </w:tc>
        <w:tc>
          <w:tcPr>
            <w:tcW w:w="1260" w:type="dxa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900" w:rsidRPr="000F554D" w:rsidTr="001E2CB7">
        <w:tc>
          <w:tcPr>
            <w:tcW w:w="828" w:type="dxa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0" w:type="dxa"/>
          </w:tcPr>
          <w:p w:rsidR="007A5900" w:rsidRPr="000F554D" w:rsidRDefault="00F956F8" w:rsidP="00F956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Контрольная работа №2 «Литосфера»</w:t>
            </w:r>
          </w:p>
        </w:tc>
        <w:tc>
          <w:tcPr>
            <w:tcW w:w="1260" w:type="dxa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900" w:rsidRPr="000F554D" w:rsidTr="001E2CB7">
        <w:tc>
          <w:tcPr>
            <w:tcW w:w="828" w:type="dxa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0" w:type="dxa"/>
          </w:tcPr>
          <w:p w:rsidR="007A5900" w:rsidRPr="000F554D" w:rsidRDefault="00F956F8" w:rsidP="00F956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Контрольная работа №3 «Атмосфера»</w:t>
            </w:r>
          </w:p>
        </w:tc>
        <w:tc>
          <w:tcPr>
            <w:tcW w:w="1260" w:type="dxa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900" w:rsidRPr="000F554D" w:rsidTr="001E2CB7">
        <w:tc>
          <w:tcPr>
            <w:tcW w:w="828" w:type="dxa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0" w:type="dxa"/>
          </w:tcPr>
          <w:p w:rsidR="007A5900" w:rsidRPr="000F554D" w:rsidRDefault="00F956F8" w:rsidP="00F956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 «Гидросфера, биосфера и геосфера»</w:t>
            </w:r>
          </w:p>
        </w:tc>
        <w:tc>
          <w:tcPr>
            <w:tcW w:w="1260" w:type="dxa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5900" w:rsidRPr="000F554D" w:rsidRDefault="007A5900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7A5900" w:rsidRPr="000F554D" w:rsidRDefault="007A5900" w:rsidP="00F956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54D">
        <w:rPr>
          <w:rFonts w:ascii="Times New Roman" w:hAnsi="Times New Roman" w:cs="Times New Roman"/>
          <w:b/>
          <w:sz w:val="28"/>
          <w:szCs w:val="28"/>
        </w:rPr>
        <w:t>Перечень практических работ</w:t>
      </w:r>
    </w:p>
    <w:p w:rsidR="007A5900" w:rsidRPr="000F554D" w:rsidRDefault="007A5900" w:rsidP="00F956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760"/>
        <w:gridCol w:w="1260"/>
        <w:gridCol w:w="1723"/>
      </w:tblGrid>
      <w:tr w:rsidR="007A5900" w:rsidRPr="000F554D" w:rsidTr="001E2CB7">
        <w:tc>
          <w:tcPr>
            <w:tcW w:w="828" w:type="dxa"/>
            <w:vAlign w:val="center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760" w:type="dxa"/>
            <w:vAlign w:val="center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60" w:type="dxa"/>
            <w:vAlign w:val="center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723" w:type="dxa"/>
            <w:vAlign w:val="center"/>
          </w:tcPr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  <w:p w:rsidR="007A5900" w:rsidRPr="000F554D" w:rsidRDefault="007A5900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C162BA" w:rsidRPr="000F554D" w:rsidTr="001E2CB7">
        <w:tc>
          <w:tcPr>
            <w:tcW w:w="828" w:type="dxa"/>
          </w:tcPr>
          <w:p w:rsidR="00C162BA" w:rsidRPr="000F554D" w:rsidRDefault="00C162BA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60" w:type="dxa"/>
          </w:tcPr>
          <w:p w:rsidR="00C162BA" w:rsidRPr="000F554D" w:rsidRDefault="00C162BA" w:rsidP="00F956F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Практическая работа №1 </w:t>
            </w: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Определение по карте географических координат различных географических объектов</w:t>
            </w:r>
          </w:p>
        </w:tc>
        <w:tc>
          <w:tcPr>
            <w:tcW w:w="1260" w:type="dxa"/>
          </w:tcPr>
          <w:p w:rsidR="00C162BA" w:rsidRPr="000F554D" w:rsidRDefault="00C162BA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C162BA" w:rsidRPr="000F554D" w:rsidRDefault="00C162BA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2BA" w:rsidRPr="000F554D" w:rsidTr="001E2CB7">
        <w:tc>
          <w:tcPr>
            <w:tcW w:w="828" w:type="dxa"/>
          </w:tcPr>
          <w:p w:rsidR="00C162BA" w:rsidRPr="000F554D" w:rsidRDefault="00D23BCB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60" w:type="dxa"/>
          </w:tcPr>
          <w:p w:rsidR="00C162BA" w:rsidRPr="000F554D" w:rsidRDefault="00C162BA" w:rsidP="00F956F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Практическая работа №2</w:t>
            </w: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Определение направлений и расстояний по карте</w:t>
            </w:r>
          </w:p>
        </w:tc>
        <w:tc>
          <w:tcPr>
            <w:tcW w:w="1260" w:type="dxa"/>
          </w:tcPr>
          <w:p w:rsidR="00C162BA" w:rsidRPr="000F554D" w:rsidRDefault="00C162BA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C162BA" w:rsidRPr="000F554D" w:rsidRDefault="00C162BA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2BA" w:rsidRPr="000F554D" w:rsidTr="001E2CB7">
        <w:tc>
          <w:tcPr>
            <w:tcW w:w="828" w:type="dxa"/>
          </w:tcPr>
          <w:p w:rsidR="00C162BA" w:rsidRPr="000F554D" w:rsidRDefault="00D23BCB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60" w:type="dxa"/>
          </w:tcPr>
          <w:p w:rsidR="00C162BA" w:rsidRPr="000F554D" w:rsidRDefault="00D23BCB" w:rsidP="00D23BCB">
            <w:pPr>
              <w:shd w:val="clear" w:color="auto" w:fill="FFFFFF"/>
              <w:spacing w:after="0" w:line="240" w:lineRule="auto"/>
              <w:ind w:firstLine="2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Практическая работа №3 </w:t>
            </w:r>
            <w:r w:rsidRPr="000F554D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сторон горизонта с помощью компаса и передвижение по азимуту. Составление простейшего плана местности.</w:t>
            </w:r>
          </w:p>
        </w:tc>
        <w:tc>
          <w:tcPr>
            <w:tcW w:w="1260" w:type="dxa"/>
          </w:tcPr>
          <w:p w:rsidR="00C162BA" w:rsidRPr="000F554D" w:rsidRDefault="00D23BCB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C162BA" w:rsidRPr="000F554D" w:rsidRDefault="00C162BA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6F8" w:rsidRPr="000F554D" w:rsidTr="001E2CB7">
        <w:tc>
          <w:tcPr>
            <w:tcW w:w="828" w:type="dxa"/>
          </w:tcPr>
          <w:p w:rsidR="00F956F8" w:rsidRPr="000F554D" w:rsidRDefault="00D23BCB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0" w:type="dxa"/>
          </w:tcPr>
          <w:p w:rsidR="00F956F8" w:rsidRPr="000F554D" w:rsidRDefault="00D23BCB" w:rsidP="00F956F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Практическая работа №4 </w:t>
            </w: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Составление простейшего плана местности.</w:t>
            </w:r>
          </w:p>
        </w:tc>
        <w:tc>
          <w:tcPr>
            <w:tcW w:w="1260" w:type="dxa"/>
          </w:tcPr>
          <w:p w:rsidR="00F956F8" w:rsidRPr="000F554D" w:rsidRDefault="00F956F8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F956F8" w:rsidRPr="000F554D" w:rsidRDefault="00F956F8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6F8" w:rsidRPr="000F554D" w:rsidTr="001E2CB7">
        <w:tc>
          <w:tcPr>
            <w:tcW w:w="828" w:type="dxa"/>
          </w:tcPr>
          <w:p w:rsidR="00F956F8" w:rsidRPr="000F554D" w:rsidRDefault="00D23BCB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0" w:type="dxa"/>
          </w:tcPr>
          <w:p w:rsidR="00F956F8" w:rsidRPr="000F554D" w:rsidRDefault="00D23BCB" w:rsidP="00F956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 Изучение свойств горных пород, минералов и полезных ископаемых.</w:t>
            </w:r>
          </w:p>
        </w:tc>
        <w:tc>
          <w:tcPr>
            <w:tcW w:w="1260" w:type="dxa"/>
          </w:tcPr>
          <w:p w:rsidR="00F956F8" w:rsidRPr="000F554D" w:rsidRDefault="00F956F8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F956F8" w:rsidRPr="000F554D" w:rsidRDefault="00F956F8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6F8" w:rsidRPr="000F554D" w:rsidTr="001E2CB7">
        <w:tc>
          <w:tcPr>
            <w:tcW w:w="828" w:type="dxa"/>
          </w:tcPr>
          <w:p w:rsidR="00F956F8" w:rsidRPr="000F554D" w:rsidRDefault="00D23BCB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60" w:type="dxa"/>
          </w:tcPr>
          <w:p w:rsidR="00F956F8" w:rsidRPr="000F554D" w:rsidRDefault="00D23BCB" w:rsidP="00F956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№6  Наблюдение за облаками и облачностью, зарисовки облаков, описание наблюдаемой погоды, обработка результатов.</w:t>
            </w:r>
          </w:p>
        </w:tc>
        <w:tc>
          <w:tcPr>
            <w:tcW w:w="1260" w:type="dxa"/>
          </w:tcPr>
          <w:p w:rsidR="00F956F8" w:rsidRPr="000F554D" w:rsidRDefault="00F956F8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F956F8" w:rsidRPr="000F554D" w:rsidRDefault="00F956F8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3BCB" w:rsidRPr="000F554D" w:rsidTr="001E2CB7">
        <w:tc>
          <w:tcPr>
            <w:tcW w:w="828" w:type="dxa"/>
          </w:tcPr>
          <w:p w:rsidR="00D23BCB" w:rsidRPr="000F554D" w:rsidRDefault="00D23BCB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60" w:type="dxa"/>
          </w:tcPr>
          <w:p w:rsidR="00D23BCB" w:rsidRPr="000F554D" w:rsidRDefault="00D23BCB" w:rsidP="00F956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Практическая работа №7 </w:t>
            </w: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Построение графика температуры,  розы ветров, диаграммы облачности и осадков по имеющимся данным</w:t>
            </w:r>
          </w:p>
        </w:tc>
        <w:tc>
          <w:tcPr>
            <w:tcW w:w="1260" w:type="dxa"/>
          </w:tcPr>
          <w:p w:rsidR="00D23BCB" w:rsidRPr="000F554D" w:rsidRDefault="00D23BCB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D23BCB" w:rsidRPr="000F554D" w:rsidRDefault="00D23BCB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802" w:rsidRPr="000F554D" w:rsidTr="001E2CB7">
        <w:tc>
          <w:tcPr>
            <w:tcW w:w="828" w:type="dxa"/>
          </w:tcPr>
          <w:p w:rsidR="005C4802" w:rsidRPr="000F554D" w:rsidRDefault="005C4802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60" w:type="dxa"/>
          </w:tcPr>
          <w:p w:rsidR="005C4802" w:rsidRPr="000F554D" w:rsidRDefault="005C4802" w:rsidP="00F956F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Практическая работа №8 Описание природных зон Земли по географическим картам</w:t>
            </w:r>
          </w:p>
        </w:tc>
        <w:tc>
          <w:tcPr>
            <w:tcW w:w="1260" w:type="dxa"/>
          </w:tcPr>
          <w:p w:rsidR="005C4802" w:rsidRPr="000F554D" w:rsidRDefault="005C4802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5C4802" w:rsidRPr="000F554D" w:rsidRDefault="005C4802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802" w:rsidRPr="000F554D" w:rsidTr="001E2CB7">
        <w:tc>
          <w:tcPr>
            <w:tcW w:w="828" w:type="dxa"/>
          </w:tcPr>
          <w:p w:rsidR="005C4802" w:rsidRPr="000F554D" w:rsidRDefault="005C4802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5760" w:type="dxa"/>
          </w:tcPr>
          <w:p w:rsidR="005C4802" w:rsidRPr="000F554D" w:rsidRDefault="005C4802" w:rsidP="005C480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Практическая работа №9 </w:t>
            </w: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Описание природных зон Земли по географическим картам.</w:t>
            </w:r>
          </w:p>
        </w:tc>
        <w:tc>
          <w:tcPr>
            <w:tcW w:w="1260" w:type="dxa"/>
          </w:tcPr>
          <w:p w:rsidR="005C4802" w:rsidRPr="000F554D" w:rsidRDefault="005C4802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3" w:type="dxa"/>
          </w:tcPr>
          <w:p w:rsidR="005C4802" w:rsidRPr="000F554D" w:rsidRDefault="005C4802" w:rsidP="00F95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56F8" w:rsidRDefault="00F956F8" w:rsidP="000F55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554D" w:rsidRPr="000F554D" w:rsidRDefault="000F554D" w:rsidP="000F55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5900" w:rsidRPr="000F554D" w:rsidRDefault="007A5900" w:rsidP="00F956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54D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7A5900" w:rsidRPr="000F554D" w:rsidRDefault="007A5900" w:rsidP="00F956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900" w:rsidRPr="000F554D" w:rsidRDefault="007A5900" w:rsidP="00F956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554D">
        <w:rPr>
          <w:rFonts w:ascii="Times New Roman" w:eastAsia="Times New Roman" w:hAnsi="Times New Roman" w:cs="Times New Roman"/>
          <w:b/>
          <w:sz w:val="28"/>
          <w:szCs w:val="28"/>
        </w:rPr>
        <w:t>Учебно-методический комплект:</w:t>
      </w:r>
    </w:p>
    <w:p w:rsidR="007A5900" w:rsidRPr="000F554D" w:rsidRDefault="007A5900" w:rsidP="00F956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5900" w:rsidRPr="000F554D" w:rsidRDefault="007A5900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1.  Е.М. Домогацких, Н.И. Алексеевский География: Физическая география: Учебник для 6 класса общеобразовательных учреждений. – 4-е изд. – М.: ООО «ТИД «Русское слово – РС», 2010. – 232 с.: ил.</w:t>
      </w:r>
      <w:r w:rsidRPr="000F554D">
        <w:rPr>
          <w:rFonts w:ascii="Times New Roman" w:hAnsi="Times New Roman" w:cs="Times New Roman"/>
          <w:sz w:val="28"/>
          <w:szCs w:val="28"/>
        </w:rPr>
        <w:br/>
        <w:t>2.  Е.М. Домогацких, Е.Е. Домогацких Рабочая тетрадь к учебнику Е.М. Домогацких, Н.И. Алексеевского «География. Физическая география» 6 класс / Е.М. Домогацких, Е.Е. Домогацких  - М.: ООО «ТИД «Русское слово – РС», 2009. – 104 с.</w:t>
      </w:r>
      <w:r w:rsidRPr="000F554D">
        <w:rPr>
          <w:rFonts w:ascii="Times New Roman" w:hAnsi="Times New Roman" w:cs="Times New Roman"/>
          <w:sz w:val="28"/>
          <w:szCs w:val="28"/>
        </w:rPr>
        <w:br/>
        <w:t>3.  Географический атлас по географии: География. Планета Земля. 6 класс, линия УМК «Сферы»; ОАО «Издательство «Просвещение», 2010</w:t>
      </w:r>
      <w:r w:rsidRPr="000F554D">
        <w:rPr>
          <w:rFonts w:ascii="Times New Roman" w:hAnsi="Times New Roman" w:cs="Times New Roman"/>
          <w:sz w:val="28"/>
          <w:szCs w:val="28"/>
        </w:rPr>
        <w:br/>
        <w:t>4.  Контурные карты по географии: География. Планета Земля. 6 класс, линия УМК «Сферы»; ОАО «Издательство «Просвещение», 2010</w:t>
      </w:r>
      <w:r w:rsidRPr="000F554D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7A5900" w:rsidRPr="000F554D" w:rsidRDefault="007A5900" w:rsidP="00F956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554D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7A5900" w:rsidRPr="000F554D" w:rsidRDefault="007A5900" w:rsidP="00F956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br/>
        <w:t>1. Н.А.Никитина Поурочные разработки по географии. Физическая география  - 6 класс «ВАКО» Москва 2004.</w:t>
      </w:r>
    </w:p>
    <w:p w:rsidR="007A5900" w:rsidRPr="000F554D" w:rsidRDefault="007A5900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2.А.М.Зотова Игры на уроках географии. 6-7 классы. М.: Дрофа, 2005</w:t>
      </w:r>
    </w:p>
    <w:p w:rsidR="007A5900" w:rsidRPr="000F554D" w:rsidRDefault="007A5900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3. География. 6-7класс: Дидактические карточки – задания. – М.:Дрофа, 2003</w:t>
      </w:r>
    </w:p>
    <w:p w:rsidR="007A5900" w:rsidRPr="000F554D" w:rsidRDefault="007A5900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4.Я иду на урок географии: Физическая география :Книга для учителя. – М.: Издательство «Первое сентября», 2004</w:t>
      </w:r>
    </w:p>
    <w:p w:rsidR="007A5900" w:rsidRPr="000F554D" w:rsidRDefault="007A5900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5. Методический журнал «География в школе».</w:t>
      </w:r>
    </w:p>
    <w:p w:rsidR="007A5900" w:rsidRPr="000F554D" w:rsidRDefault="0091168A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6</w:t>
      </w:r>
      <w:r w:rsidR="007A5900" w:rsidRPr="000F554D">
        <w:rPr>
          <w:rFonts w:ascii="Times New Roman" w:hAnsi="Times New Roman" w:cs="Times New Roman"/>
          <w:sz w:val="28"/>
          <w:szCs w:val="28"/>
        </w:rPr>
        <w:t>. Энциклопедия для детей: География (Сост. С.Т. Исмаилова. – М.: Аванта, 1994.)</w:t>
      </w:r>
    </w:p>
    <w:p w:rsidR="007A5900" w:rsidRPr="000F554D" w:rsidRDefault="0091168A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7</w:t>
      </w:r>
      <w:r w:rsidR="007A5900" w:rsidRPr="000F554D">
        <w:rPr>
          <w:rFonts w:ascii="Times New Roman" w:hAnsi="Times New Roman" w:cs="Times New Roman"/>
          <w:sz w:val="28"/>
          <w:szCs w:val="28"/>
        </w:rPr>
        <w:t xml:space="preserve">. Якуш Г.Н. Занимательная география. – Минск: Народная Асвета, 1974 </w:t>
      </w:r>
    </w:p>
    <w:p w:rsidR="007A5900" w:rsidRPr="000F554D" w:rsidRDefault="0091168A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8</w:t>
      </w:r>
      <w:r w:rsidR="007A5900" w:rsidRPr="000F554D">
        <w:rPr>
          <w:rFonts w:ascii="Times New Roman" w:hAnsi="Times New Roman" w:cs="Times New Roman"/>
          <w:sz w:val="28"/>
          <w:szCs w:val="28"/>
        </w:rPr>
        <w:t>.Атмосфера и климат: учебное пособие / Н.Н.Петрова, Е.Е.Гусева, Т.В. Лихолат. –М.: Дрофа, 2005</w:t>
      </w:r>
    </w:p>
    <w:p w:rsidR="00C84A17" w:rsidRPr="000F554D" w:rsidRDefault="0091168A" w:rsidP="00F956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554D">
        <w:rPr>
          <w:rFonts w:ascii="Times New Roman" w:hAnsi="Times New Roman" w:cs="Times New Roman"/>
          <w:sz w:val="28"/>
          <w:szCs w:val="28"/>
        </w:rPr>
        <w:t>9</w:t>
      </w:r>
      <w:r w:rsidR="007A5900" w:rsidRPr="000F554D">
        <w:rPr>
          <w:rFonts w:ascii="Times New Roman" w:hAnsi="Times New Roman" w:cs="Times New Roman"/>
          <w:sz w:val="28"/>
          <w:szCs w:val="28"/>
        </w:rPr>
        <w:t>. Интернет - ресурсы</w:t>
      </w:r>
    </w:p>
    <w:p w:rsidR="00926DAB" w:rsidRPr="000F554D" w:rsidRDefault="00926DAB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4A17" w:rsidRPr="000F554D" w:rsidRDefault="00C84A17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D0E" w:rsidRPr="000F554D" w:rsidRDefault="00040D0E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D0E" w:rsidRPr="000F554D" w:rsidRDefault="00040D0E" w:rsidP="00F95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D0E" w:rsidRPr="000F554D" w:rsidRDefault="00040D0E" w:rsidP="00F956F8">
      <w:pPr>
        <w:spacing w:after="0" w:line="240" w:lineRule="auto"/>
        <w:rPr>
          <w:rFonts w:cs="Calibri"/>
          <w:sz w:val="28"/>
          <w:szCs w:val="28"/>
        </w:rPr>
      </w:pPr>
    </w:p>
    <w:p w:rsidR="00040D0E" w:rsidRPr="000F554D" w:rsidRDefault="00040D0E" w:rsidP="00F956F8">
      <w:pPr>
        <w:spacing w:after="0" w:line="240" w:lineRule="auto"/>
        <w:rPr>
          <w:rFonts w:cs="Calibri"/>
          <w:sz w:val="28"/>
          <w:szCs w:val="28"/>
        </w:rPr>
      </w:pPr>
    </w:p>
    <w:p w:rsidR="00040D0E" w:rsidRPr="000F554D" w:rsidRDefault="00040D0E" w:rsidP="00F956F8">
      <w:pPr>
        <w:spacing w:after="0" w:line="240" w:lineRule="auto"/>
        <w:rPr>
          <w:rFonts w:cs="Calibri"/>
          <w:sz w:val="28"/>
          <w:szCs w:val="28"/>
        </w:rPr>
      </w:pPr>
    </w:p>
    <w:p w:rsidR="00040D0E" w:rsidRPr="000F554D" w:rsidRDefault="00040D0E" w:rsidP="00F956F8">
      <w:pPr>
        <w:spacing w:after="0" w:line="240" w:lineRule="auto"/>
        <w:rPr>
          <w:rFonts w:cs="Calibri"/>
          <w:sz w:val="28"/>
          <w:szCs w:val="28"/>
        </w:rPr>
      </w:pPr>
    </w:p>
    <w:p w:rsidR="00040D0E" w:rsidRPr="000F554D" w:rsidRDefault="00040D0E" w:rsidP="00F956F8">
      <w:pPr>
        <w:spacing w:after="0" w:line="240" w:lineRule="auto"/>
        <w:rPr>
          <w:rFonts w:cs="Calibri"/>
          <w:sz w:val="28"/>
          <w:szCs w:val="28"/>
        </w:rPr>
      </w:pPr>
    </w:p>
    <w:p w:rsidR="00040D0E" w:rsidRPr="000F554D" w:rsidRDefault="00040D0E" w:rsidP="00F956F8">
      <w:pPr>
        <w:spacing w:after="0" w:line="240" w:lineRule="auto"/>
        <w:rPr>
          <w:rFonts w:cs="Calibri"/>
          <w:sz w:val="28"/>
          <w:szCs w:val="28"/>
        </w:rPr>
      </w:pPr>
    </w:p>
    <w:p w:rsidR="00040D0E" w:rsidRPr="000F554D" w:rsidRDefault="00040D0E" w:rsidP="00F956F8">
      <w:pPr>
        <w:spacing w:after="0" w:line="240" w:lineRule="auto"/>
        <w:rPr>
          <w:rFonts w:cs="Calibri"/>
          <w:sz w:val="28"/>
          <w:szCs w:val="28"/>
        </w:rPr>
      </w:pPr>
    </w:p>
    <w:p w:rsidR="00040D0E" w:rsidRPr="000F554D" w:rsidRDefault="00040D0E" w:rsidP="00F956F8">
      <w:pPr>
        <w:spacing w:after="0" w:line="240" w:lineRule="auto"/>
        <w:rPr>
          <w:rFonts w:cs="Calibri"/>
          <w:sz w:val="28"/>
          <w:szCs w:val="28"/>
        </w:rPr>
      </w:pPr>
    </w:p>
    <w:p w:rsidR="00040D0E" w:rsidRPr="000F554D" w:rsidRDefault="00040D0E" w:rsidP="000F554D">
      <w:pPr>
        <w:tabs>
          <w:tab w:val="left" w:pos="1080"/>
        </w:tabs>
        <w:rPr>
          <w:rFonts w:cs="Calibri"/>
          <w:sz w:val="28"/>
          <w:szCs w:val="28"/>
        </w:rPr>
      </w:pPr>
    </w:p>
    <w:sectPr w:rsidR="00040D0E" w:rsidRPr="000F554D" w:rsidSect="000F5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65A" w:rsidRDefault="00DF765A" w:rsidP="00322399">
      <w:pPr>
        <w:spacing w:after="0" w:line="240" w:lineRule="auto"/>
      </w:pPr>
      <w:r>
        <w:separator/>
      </w:r>
    </w:p>
  </w:endnote>
  <w:endnote w:type="continuationSeparator" w:id="1">
    <w:p w:rsidR="00DF765A" w:rsidRDefault="00DF765A" w:rsidP="00322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65A" w:rsidRDefault="00DF765A" w:rsidP="00322399">
      <w:pPr>
        <w:spacing w:after="0" w:line="240" w:lineRule="auto"/>
      </w:pPr>
      <w:r>
        <w:separator/>
      </w:r>
    </w:p>
  </w:footnote>
  <w:footnote w:type="continuationSeparator" w:id="1">
    <w:p w:rsidR="00DF765A" w:rsidRDefault="00DF765A" w:rsidP="00322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88A5F2E"/>
    <w:lvl w:ilvl="0">
      <w:numFmt w:val="bullet"/>
      <w:lvlText w:val="*"/>
      <w:lvlJc w:val="left"/>
    </w:lvl>
  </w:abstractNum>
  <w:abstractNum w:abstractNumId="1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7958F9"/>
    <w:multiLevelType w:val="hybridMultilevel"/>
    <w:tmpl w:val="F5D82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45DD0"/>
    <w:multiLevelType w:val="hybridMultilevel"/>
    <w:tmpl w:val="3C981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4A17"/>
    <w:rsid w:val="0000088E"/>
    <w:rsid w:val="000020E0"/>
    <w:rsid w:val="00040D0E"/>
    <w:rsid w:val="00070CE1"/>
    <w:rsid w:val="000D02C7"/>
    <w:rsid w:val="000F554D"/>
    <w:rsid w:val="001064E9"/>
    <w:rsid w:val="00126E43"/>
    <w:rsid w:val="00132B11"/>
    <w:rsid w:val="00133C03"/>
    <w:rsid w:val="0013497D"/>
    <w:rsid w:val="001B57EE"/>
    <w:rsid w:val="00322399"/>
    <w:rsid w:val="00354DCD"/>
    <w:rsid w:val="003A092E"/>
    <w:rsid w:val="003B7460"/>
    <w:rsid w:val="003E78B8"/>
    <w:rsid w:val="00401A71"/>
    <w:rsid w:val="00413FAD"/>
    <w:rsid w:val="0044694E"/>
    <w:rsid w:val="00513502"/>
    <w:rsid w:val="00584B1B"/>
    <w:rsid w:val="005C4802"/>
    <w:rsid w:val="00634CEE"/>
    <w:rsid w:val="0064319A"/>
    <w:rsid w:val="0066139A"/>
    <w:rsid w:val="006C029C"/>
    <w:rsid w:val="00794FBA"/>
    <w:rsid w:val="007A5900"/>
    <w:rsid w:val="007D797E"/>
    <w:rsid w:val="007F5572"/>
    <w:rsid w:val="008377EA"/>
    <w:rsid w:val="008C6B8D"/>
    <w:rsid w:val="0091168A"/>
    <w:rsid w:val="00926DAB"/>
    <w:rsid w:val="00946890"/>
    <w:rsid w:val="009654F3"/>
    <w:rsid w:val="00A000D7"/>
    <w:rsid w:val="00BB26BC"/>
    <w:rsid w:val="00C162BA"/>
    <w:rsid w:val="00C23AFB"/>
    <w:rsid w:val="00C26AE9"/>
    <w:rsid w:val="00C36FF2"/>
    <w:rsid w:val="00C37180"/>
    <w:rsid w:val="00C60C67"/>
    <w:rsid w:val="00C84A17"/>
    <w:rsid w:val="00CC1692"/>
    <w:rsid w:val="00CC3FB9"/>
    <w:rsid w:val="00CF772C"/>
    <w:rsid w:val="00D17EE4"/>
    <w:rsid w:val="00D22B41"/>
    <w:rsid w:val="00D23BCB"/>
    <w:rsid w:val="00D55DF2"/>
    <w:rsid w:val="00D66C2F"/>
    <w:rsid w:val="00DC7CE2"/>
    <w:rsid w:val="00DF765A"/>
    <w:rsid w:val="00E17C51"/>
    <w:rsid w:val="00E37EE8"/>
    <w:rsid w:val="00E6707B"/>
    <w:rsid w:val="00EB77E6"/>
    <w:rsid w:val="00EC4086"/>
    <w:rsid w:val="00F9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CE1"/>
  </w:style>
  <w:style w:type="paragraph" w:styleId="1">
    <w:name w:val="heading 1"/>
    <w:basedOn w:val="a"/>
    <w:next w:val="a"/>
    <w:link w:val="10"/>
    <w:qFormat/>
    <w:rsid w:val="00C84A1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4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4A1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C84A17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11">
    <w:name w:val="Основной 1 см"/>
    <w:basedOn w:val="a"/>
    <w:rsid w:val="0032239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a5">
    <w:name w:val="header"/>
    <w:basedOn w:val="a"/>
    <w:link w:val="a6"/>
    <w:uiPriority w:val="99"/>
    <w:semiHidden/>
    <w:unhideWhenUsed/>
    <w:rsid w:val="00322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22399"/>
  </w:style>
  <w:style w:type="paragraph" w:styleId="a7">
    <w:name w:val="footer"/>
    <w:basedOn w:val="a"/>
    <w:link w:val="a8"/>
    <w:uiPriority w:val="99"/>
    <w:semiHidden/>
    <w:unhideWhenUsed/>
    <w:rsid w:val="00322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22399"/>
  </w:style>
  <w:style w:type="paragraph" w:styleId="a9">
    <w:name w:val="No Spacing"/>
    <w:basedOn w:val="a"/>
    <w:uiPriority w:val="1"/>
    <w:qFormat/>
    <w:rsid w:val="00322399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C7770-20E6-4B8E-BED7-43B871035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1997</Words>
  <Characters>11384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</dc:creator>
  <cp:keywords/>
  <dc:description/>
  <cp:lastModifiedBy>дом</cp:lastModifiedBy>
  <cp:revision>29</cp:revision>
  <cp:lastPrinted>2013-09-09T11:34:00Z</cp:lastPrinted>
  <dcterms:created xsi:type="dcterms:W3CDTF">2012-08-03T15:21:00Z</dcterms:created>
  <dcterms:modified xsi:type="dcterms:W3CDTF">2013-12-06T00:06:00Z</dcterms:modified>
</cp:coreProperties>
</file>